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66915" w14:textId="082FAB71" w:rsidR="00C25784" w:rsidRDefault="15A38B66" w:rsidP="4A4B10A9">
      <w:pPr>
        <w:widowControl w:val="0"/>
        <w:pBdr>
          <w:top w:val="nil"/>
          <w:left w:val="nil"/>
          <w:bottom w:val="nil"/>
          <w:right w:val="nil"/>
          <w:between w:val="nil"/>
        </w:pBdr>
        <w:spacing w:line="276" w:lineRule="auto"/>
        <w:rPr>
          <w:rFonts w:ascii="Arial" w:eastAsia="Arial" w:hAnsi="Arial" w:cs="Arial"/>
          <w:color w:val="000000"/>
          <w:sz w:val="22"/>
          <w:szCs w:val="22"/>
        </w:rPr>
      </w:pPr>
      <w:r w:rsidRPr="4A4B10A9">
        <w:rPr>
          <w:rFonts w:ascii="Arial" w:eastAsia="Arial" w:hAnsi="Arial" w:cs="Arial"/>
          <w:color w:val="000000" w:themeColor="text1"/>
          <w:sz w:val="22"/>
          <w:szCs w:val="22"/>
        </w:rPr>
        <w:t xml:space="preserve">  </w:t>
      </w:r>
    </w:p>
    <w:tbl>
      <w:tblPr>
        <w:tblW w:w="10828" w:type="dxa"/>
        <w:tblInd w:w="-851" w:type="dxa"/>
        <w:tblLayout w:type="fixed"/>
        <w:tblCellMar>
          <w:left w:w="0" w:type="dxa"/>
          <w:right w:w="0" w:type="dxa"/>
        </w:tblCellMar>
        <w:tblLook w:val="0400" w:firstRow="0" w:lastRow="0" w:firstColumn="0" w:lastColumn="0" w:noHBand="0" w:noVBand="1"/>
      </w:tblPr>
      <w:tblGrid>
        <w:gridCol w:w="684"/>
        <w:gridCol w:w="10144"/>
      </w:tblGrid>
      <w:tr w:rsidR="00C25784" w14:paraId="73827915" w14:textId="77777777">
        <w:tc>
          <w:tcPr>
            <w:tcW w:w="10828" w:type="dxa"/>
            <w:gridSpan w:val="2"/>
            <w:tcMar>
              <w:top w:w="0" w:type="dxa"/>
              <w:left w:w="108" w:type="dxa"/>
              <w:bottom w:w="0" w:type="dxa"/>
              <w:right w:w="108" w:type="dxa"/>
            </w:tcMar>
          </w:tcPr>
          <w:p w14:paraId="6531C22B" w14:textId="77777777" w:rsidR="00C25784" w:rsidRDefault="00EF3E1E">
            <w:pPr>
              <w:jc w:val="center"/>
            </w:pPr>
            <w:r>
              <w:rPr>
                <w:rFonts w:ascii="Arial" w:eastAsia="Arial" w:hAnsi="Arial" w:cs="Arial"/>
                <w:b/>
                <w:sz w:val="24"/>
                <w:szCs w:val="24"/>
              </w:rPr>
              <w:t>Pre-meeting Reports</w:t>
            </w:r>
          </w:p>
          <w:p w14:paraId="40F2E1DC" w14:textId="5A5924E8" w:rsidR="00C25784" w:rsidRDefault="005204C9">
            <w:pPr>
              <w:spacing w:line="256" w:lineRule="auto"/>
              <w:jc w:val="center"/>
            </w:pPr>
            <w:r>
              <w:rPr>
                <w:rFonts w:ascii="Arial" w:eastAsia="Arial" w:hAnsi="Arial" w:cs="Arial"/>
                <w:b/>
                <w:sz w:val="24"/>
                <w:szCs w:val="24"/>
              </w:rPr>
              <w:t>1</w:t>
            </w:r>
            <w:r w:rsidR="00105C09">
              <w:rPr>
                <w:rFonts w:ascii="Arial" w:eastAsia="Arial" w:hAnsi="Arial" w:cs="Arial"/>
                <w:b/>
                <w:sz w:val="24"/>
                <w:szCs w:val="24"/>
              </w:rPr>
              <w:t>0</w:t>
            </w:r>
            <w:r w:rsidR="00EF3E1E">
              <w:rPr>
                <w:rFonts w:ascii="Arial" w:eastAsia="Arial" w:hAnsi="Arial" w:cs="Arial"/>
                <w:b/>
                <w:sz w:val="24"/>
                <w:szCs w:val="24"/>
              </w:rPr>
              <w:t xml:space="preserve"> </w:t>
            </w:r>
            <w:r w:rsidR="008D3102">
              <w:rPr>
                <w:rFonts w:ascii="Arial" w:eastAsia="Arial" w:hAnsi="Arial" w:cs="Arial"/>
                <w:b/>
                <w:sz w:val="24"/>
                <w:szCs w:val="24"/>
              </w:rPr>
              <w:t>March</w:t>
            </w:r>
            <w:r w:rsidR="00EF3E1E">
              <w:rPr>
                <w:rFonts w:ascii="Arial" w:eastAsia="Arial" w:hAnsi="Arial" w:cs="Arial"/>
                <w:b/>
                <w:sz w:val="24"/>
                <w:szCs w:val="24"/>
              </w:rPr>
              <w:t xml:space="preserve"> 202</w:t>
            </w:r>
            <w:r>
              <w:rPr>
                <w:rFonts w:ascii="Arial" w:eastAsia="Arial" w:hAnsi="Arial" w:cs="Arial"/>
                <w:b/>
                <w:sz w:val="24"/>
                <w:szCs w:val="24"/>
              </w:rPr>
              <w:t>6</w:t>
            </w:r>
          </w:p>
          <w:p w14:paraId="40CF8086" w14:textId="30B2EE22" w:rsidR="00C25784" w:rsidRDefault="00C25784" w:rsidP="00411818">
            <w:pPr>
              <w:spacing w:line="256" w:lineRule="auto"/>
            </w:pPr>
          </w:p>
        </w:tc>
      </w:tr>
      <w:tr w:rsidR="00962864" w14:paraId="5BFC19F5" w14:textId="77777777">
        <w:tc>
          <w:tcPr>
            <w:tcW w:w="684" w:type="dxa"/>
            <w:tcMar>
              <w:top w:w="0" w:type="dxa"/>
              <w:left w:w="108" w:type="dxa"/>
              <w:bottom w:w="0" w:type="dxa"/>
              <w:right w:w="108" w:type="dxa"/>
            </w:tcMar>
          </w:tcPr>
          <w:p w14:paraId="77A22870" w14:textId="2A371E6D" w:rsidR="00962864" w:rsidRDefault="00962864">
            <w:pPr>
              <w:rPr>
                <w:rFonts w:ascii="Arial" w:eastAsia="Arial" w:hAnsi="Arial" w:cs="Arial"/>
                <w:b/>
                <w:sz w:val="24"/>
                <w:szCs w:val="24"/>
              </w:rPr>
            </w:pPr>
            <w:r>
              <w:rPr>
                <w:rFonts w:ascii="Arial" w:eastAsia="Arial" w:hAnsi="Arial" w:cs="Arial"/>
                <w:b/>
                <w:sz w:val="24"/>
                <w:szCs w:val="24"/>
              </w:rPr>
              <w:t>198.</w:t>
            </w:r>
          </w:p>
        </w:tc>
        <w:tc>
          <w:tcPr>
            <w:tcW w:w="10144" w:type="dxa"/>
            <w:tcMar>
              <w:top w:w="0" w:type="dxa"/>
              <w:left w:w="108" w:type="dxa"/>
              <w:bottom w:w="0" w:type="dxa"/>
              <w:right w:w="108" w:type="dxa"/>
            </w:tcMar>
          </w:tcPr>
          <w:p w14:paraId="4E87C5DB" w14:textId="77777777" w:rsidR="00962864" w:rsidRDefault="00962864" w:rsidP="006831FA">
            <w:pPr>
              <w:rPr>
                <w:rFonts w:ascii="Arial" w:eastAsia="Arial" w:hAnsi="Arial" w:cs="Arial"/>
                <w:b/>
                <w:sz w:val="24"/>
                <w:szCs w:val="24"/>
              </w:rPr>
            </w:pPr>
            <w:r>
              <w:rPr>
                <w:rFonts w:ascii="Arial" w:eastAsia="Arial" w:hAnsi="Arial" w:cs="Arial"/>
                <w:b/>
                <w:sz w:val="24"/>
                <w:szCs w:val="24"/>
              </w:rPr>
              <w:t>SZC</w:t>
            </w:r>
          </w:p>
          <w:p w14:paraId="4D656D7F" w14:textId="77777777" w:rsidR="00C55FBF" w:rsidRDefault="00C55FBF" w:rsidP="006831FA">
            <w:pPr>
              <w:rPr>
                <w:rFonts w:ascii="Arial" w:eastAsia="Arial" w:hAnsi="Arial" w:cs="Arial"/>
                <w:b/>
                <w:sz w:val="24"/>
                <w:szCs w:val="24"/>
              </w:rPr>
            </w:pPr>
          </w:p>
          <w:p w14:paraId="1825E77D" w14:textId="77DEC38C" w:rsidR="004707B4" w:rsidRDefault="004707B4" w:rsidP="002C17B5">
            <w:pPr>
              <w:jc w:val="both"/>
              <w:rPr>
                <w:rFonts w:ascii="Arial" w:eastAsia="Arial" w:hAnsi="Arial" w:cs="Arial"/>
                <w:bCs/>
                <w:sz w:val="24"/>
                <w:szCs w:val="24"/>
              </w:rPr>
            </w:pPr>
            <w:r w:rsidRPr="004707B4">
              <w:rPr>
                <w:rFonts w:ascii="Arial" w:eastAsia="Arial" w:hAnsi="Arial" w:cs="Arial"/>
                <w:bCs/>
                <w:sz w:val="24"/>
                <w:szCs w:val="24"/>
              </w:rPr>
              <w:t xml:space="preserve">The </w:t>
            </w:r>
            <w:r w:rsidR="00F96BBE">
              <w:rPr>
                <w:rFonts w:ascii="Arial" w:eastAsia="Arial" w:hAnsi="Arial" w:cs="Arial"/>
                <w:bCs/>
                <w:sz w:val="24"/>
                <w:szCs w:val="24"/>
              </w:rPr>
              <w:t xml:space="preserve">Mayor </w:t>
            </w:r>
            <w:r w:rsidRPr="004707B4">
              <w:rPr>
                <w:rFonts w:ascii="Arial" w:eastAsia="Arial" w:hAnsi="Arial" w:cs="Arial"/>
                <w:bCs/>
                <w:sz w:val="24"/>
                <w:szCs w:val="24"/>
              </w:rPr>
              <w:t>welcom</w:t>
            </w:r>
            <w:r w:rsidR="00F96BBE">
              <w:rPr>
                <w:rFonts w:ascii="Arial" w:eastAsia="Arial" w:hAnsi="Arial" w:cs="Arial"/>
                <w:bCs/>
                <w:sz w:val="24"/>
                <w:szCs w:val="24"/>
              </w:rPr>
              <w:t xml:space="preserve">ed </w:t>
            </w:r>
            <w:r w:rsidRPr="004707B4">
              <w:rPr>
                <w:rFonts w:ascii="Arial" w:eastAsia="Arial" w:hAnsi="Arial" w:cs="Arial"/>
                <w:bCs/>
                <w:sz w:val="24"/>
                <w:szCs w:val="24"/>
              </w:rPr>
              <w:t>guest speakers from Sizewell C</w:t>
            </w:r>
            <w:r w:rsidR="00C40EEF">
              <w:rPr>
                <w:rFonts w:ascii="Arial" w:eastAsia="Arial" w:hAnsi="Arial" w:cs="Arial"/>
                <w:bCs/>
                <w:sz w:val="24"/>
                <w:szCs w:val="24"/>
              </w:rPr>
              <w:t xml:space="preserve">, </w:t>
            </w:r>
            <w:r w:rsidRPr="004707B4">
              <w:rPr>
                <w:rFonts w:ascii="Arial" w:eastAsia="Arial" w:hAnsi="Arial" w:cs="Arial"/>
                <w:bCs/>
                <w:sz w:val="24"/>
                <w:szCs w:val="24"/>
              </w:rPr>
              <w:t>Zoe Bott</w:t>
            </w:r>
            <w:r w:rsidR="008B052A">
              <w:rPr>
                <w:rFonts w:ascii="Arial" w:eastAsia="Arial" w:hAnsi="Arial" w:cs="Arial"/>
                <w:bCs/>
                <w:sz w:val="24"/>
                <w:szCs w:val="24"/>
              </w:rPr>
              <w:t>e</w:t>
            </w:r>
            <w:r w:rsidR="00F96BBE">
              <w:rPr>
                <w:rFonts w:ascii="Arial" w:eastAsia="Arial" w:hAnsi="Arial" w:cs="Arial"/>
                <w:bCs/>
                <w:sz w:val="24"/>
                <w:szCs w:val="24"/>
              </w:rPr>
              <w:t>n</w:t>
            </w:r>
            <w:r w:rsidRPr="004707B4">
              <w:rPr>
                <w:rFonts w:ascii="Arial" w:eastAsia="Arial" w:hAnsi="Arial" w:cs="Arial"/>
                <w:bCs/>
                <w:sz w:val="24"/>
                <w:szCs w:val="24"/>
              </w:rPr>
              <w:t xml:space="preserve"> (Community Relations Manager), Darren Bedford</w:t>
            </w:r>
            <w:r w:rsidRPr="004707B4">
              <w:rPr>
                <w:rFonts w:ascii="Arial" w:eastAsia="Arial" w:hAnsi="Arial" w:cs="Arial"/>
                <w:bCs/>
                <w:sz w:val="24"/>
                <w:szCs w:val="24"/>
              </w:rPr>
              <w:noBreakHyphen/>
              <w:t>Brown (Community Safety Officer), and Oll</w:t>
            </w:r>
            <w:r w:rsidR="008B052A">
              <w:rPr>
                <w:rFonts w:ascii="Arial" w:eastAsia="Arial" w:hAnsi="Arial" w:cs="Arial"/>
                <w:bCs/>
                <w:sz w:val="24"/>
                <w:szCs w:val="24"/>
              </w:rPr>
              <w:t>ie</w:t>
            </w:r>
            <w:r w:rsidRPr="004707B4">
              <w:rPr>
                <w:rFonts w:ascii="Arial" w:eastAsia="Arial" w:hAnsi="Arial" w:cs="Arial"/>
                <w:bCs/>
                <w:sz w:val="24"/>
                <w:szCs w:val="24"/>
              </w:rPr>
              <w:t xml:space="preserve"> Fordham (</w:t>
            </w:r>
            <w:r w:rsidR="008B052A">
              <w:rPr>
                <w:rFonts w:ascii="Arial" w:eastAsia="Arial" w:hAnsi="Arial" w:cs="Arial"/>
                <w:bCs/>
                <w:sz w:val="24"/>
                <w:szCs w:val="24"/>
              </w:rPr>
              <w:t xml:space="preserve">Car </w:t>
            </w:r>
            <w:proofErr w:type="gramStart"/>
            <w:r w:rsidRPr="004707B4">
              <w:rPr>
                <w:rFonts w:ascii="Arial" w:eastAsia="Arial" w:hAnsi="Arial" w:cs="Arial"/>
                <w:bCs/>
                <w:sz w:val="24"/>
                <w:szCs w:val="24"/>
              </w:rPr>
              <w:t>Parking</w:t>
            </w:r>
            <w:r w:rsidR="00132EED">
              <w:rPr>
                <w:rFonts w:ascii="Arial" w:eastAsia="Arial" w:hAnsi="Arial" w:cs="Arial"/>
                <w:bCs/>
                <w:sz w:val="24"/>
                <w:szCs w:val="24"/>
              </w:rPr>
              <w:t xml:space="preserve"> </w:t>
            </w:r>
            <w:r w:rsidRPr="004707B4">
              <w:rPr>
                <w:rFonts w:ascii="Arial" w:eastAsia="Arial" w:hAnsi="Arial" w:cs="Arial"/>
                <w:bCs/>
                <w:sz w:val="24"/>
                <w:szCs w:val="24"/>
              </w:rPr>
              <w:t xml:space="preserve"> Manager</w:t>
            </w:r>
            <w:proofErr w:type="gramEnd"/>
            <w:r w:rsidRPr="004707B4">
              <w:rPr>
                <w:rFonts w:ascii="Arial" w:eastAsia="Arial" w:hAnsi="Arial" w:cs="Arial"/>
                <w:bCs/>
                <w:sz w:val="24"/>
                <w:szCs w:val="24"/>
              </w:rPr>
              <w:t xml:space="preserve">). </w:t>
            </w:r>
          </w:p>
          <w:p w14:paraId="50351452" w14:textId="77777777" w:rsidR="00640D2C" w:rsidRDefault="00640D2C" w:rsidP="002C17B5">
            <w:pPr>
              <w:jc w:val="both"/>
              <w:rPr>
                <w:rFonts w:ascii="Arial" w:eastAsia="Arial" w:hAnsi="Arial" w:cs="Arial"/>
                <w:bCs/>
                <w:sz w:val="24"/>
                <w:szCs w:val="24"/>
              </w:rPr>
            </w:pPr>
          </w:p>
          <w:p w14:paraId="5440D7E7" w14:textId="2AF32905" w:rsidR="00643500" w:rsidRDefault="00640D2C" w:rsidP="002C17B5">
            <w:pPr>
              <w:jc w:val="both"/>
              <w:rPr>
                <w:rFonts w:ascii="Arial" w:eastAsia="Arial" w:hAnsi="Arial" w:cs="Arial"/>
                <w:bCs/>
                <w:sz w:val="24"/>
                <w:szCs w:val="24"/>
              </w:rPr>
            </w:pPr>
            <w:r w:rsidRPr="00640D2C">
              <w:rPr>
                <w:rFonts w:ascii="Arial" w:eastAsia="Arial" w:hAnsi="Arial" w:cs="Arial"/>
                <w:bCs/>
                <w:sz w:val="24"/>
                <w:szCs w:val="24"/>
              </w:rPr>
              <w:t>Oll</w:t>
            </w:r>
            <w:r w:rsidR="00132EED">
              <w:rPr>
                <w:rFonts w:ascii="Arial" w:eastAsia="Arial" w:hAnsi="Arial" w:cs="Arial"/>
                <w:bCs/>
                <w:sz w:val="24"/>
                <w:szCs w:val="24"/>
              </w:rPr>
              <w:t>ie</w:t>
            </w:r>
            <w:r w:rsidRPr="00640D2C">
              <w:rPr>
                <w:rFonts w:ascii="Arial" w:eastAsia="Arial" w:hAnsi="Arial" w:cs="Arial"/>
                <w:bCs/>
                <w:sz w:val="24"/>
                <w:szCs w:val="24"/>
              </w:rPr>
              <w:t xml:space="preserve"> Fordham delivered an overview of recent changes to the parking and </w:t>
            </w:r>
            <w:r w:rsidR="0045521F">
              <w:rPr>
                <w:rFonts w:ascii="Arial" w:eastAsia="Arial" w:hAnsi="Arial" w:cs="Arial"/>
                <w:bCs/>
                <w:sz w:val="24"/>
                <w:szCs w:val="24"/>
              </w:rPr>
              <w:t>t</w:t>
            </w:r>
            <w:r w:rsidRPr="00640D2C">
              <w:rPr>
                <w:rFonts w:ascii="Arial" w:eastAsia="Arial" w:hAnsi="Arial" w:cs="Arial"/>
                <w:bCs/>
                <w:sz w:val="24"/>
                <w:szCs w:val="24"/>
              </w:rPr>
              <w:t>raffic</w:t>
            </w:r>
            <w:r w:rsidR="0045521F">
              <w:rPr>
                <w:rFonts w:ascii="Arial" w:eastAsia="Arial" w:hAnsi="Arial" w:cs="Arial"/>
                <w:bCs/>
                <w:sz w:val="24"/>
                <w:szCs w:val="24"/>
              </w:rPr>
              <w:t xml:space="preserve"> </w:t>
            </w:r>
            <w:r w:rsidRPr="00640D2C">
              <w:rPr>
                <w:rFonts w:ascii="Arial" w:eastAsia="Arial" w:hAnsi="Arial" w:cs="Arial"/>
                <w:bCs/>
                <w:sz w:val="24"/>
                <w:szCs w:val="24"/>
              </w:rPr>
              <w:t xml:space="preserve">management arrangements associated with the Sizewell C project. </w:t>
            </w:r>
          </w:p>
          <w:p w14:paraId="77DDD551" w14:textId="77777777" w:rsidR="00643500" w:rsidRDefault="00643500" w:rsidP="002C17B5">
            <w:pPr>
              <w:jc w:val="both"/>
              <w:rPr>
                <w:rFonts w:ascii="Arial" w:eastAsia="Arial" w:hAnsi="Arial" w:cs="Arial"/>
                <w:bCs/>
                <w:sz w:val="24"/>
                <w:szCs w:val="24"/>
              </w:rPr>
            </w:pPr>
          </w:p>
          <w:p w14:paraId="12851A45" w14:textId="77777777" w:rsidR="00481358" w:rsidRDefault="00851F6C" w:rsidP="002C17B5">
            <w:pPr>
              <w:jc w:val="both"/>
              <w:rPr>
                <w:rFonts w:ascii="Arial" w:eastAsia="Arial" w:hAnsi="Arial" w:cs="Arial"/>
                <w:bCs/>
                <w:sz w:val="24"/>
                <w:szCs w:val="24"/>
              </w:rPr>
            </w:pPr>
            <w:r w:rsidRPr="00851F6C">
              <w:rPr>
                <w:rFonts w:ascii="Arial" w:eastAsia="Arial" w:hAnsi="Arial" w:cs="Arial"/>
                <w:bCs/>
                <w:sz w:val="24"/>
                <w:szCs w:val="24"/>
              </w:rPr>
              <w:t>Sizewell C’s workforce has grown to around 2,000 people, but on</w:t>
            </w:r>
            <w:r w:rsidRPr="00851F6C">
              <w:rPr>
                <w:rFonts w:ascii="Arial" w:eastAsia="Arial" w:hAnsi="Arial" w:cs="Arial"/>
                <w:bCs/>
                <w:sz w:val="24"/>
                <w:szCs w:val="24"/>
              </w:rPr>
              <w:noBreakHyphen/>
              <w:t>site parking remains limited to about 1,000 spaces. To manage demand, a new parking alignment programme has been introduced, increasing use of park</w:t>
            </w:r>
            <w:r w:rsidR="00BB2804">
              <w:rPr>
                <w:rFonts w:ascii="Arial" w:eastAsia="Arial" w:hAnsi="Arial" w:cs="Arial"/>
                <w:bCs/>
                <w:sz w:val="24"/>
                <w:szCs w:val="24"/>
              </w:rPr>
              <w:t xml:space="preserve"> </w:t>
            </w:r>
            <w:r w:rsidRPr="00851F6C">
              <w:rPr>
                <w:rFonts w:ascii="Arial" w:eastAsia="Arial" w:hAnsi="Arial" w:cs="Arial"/>
                <w:bCs/>
                <w:sz w:val="24"/>
                <w:szCs w:val="24"/>
              </w:rPr>
              <w:t>and</w:t>
            </w:r>
            <w:r w:rsidR="00BB2804">
              <w:rPr>
                <w:rFonts w:ascii="Arial" w:eastAsia="Arial" w:hAnsi="Arial" w:cs="Arial"/>
                <w:bCs/>
                <w:sz w:val="24"/>
                <w:szCs w:val="24"/>
              </w:rPr>
              <w:t xml:space="preserve"> </w:t>
            </w:r>
            <w:r w:rsidRPr="00851F6C">
              <w:rPr>
                <w:rFonts w:ascii="Arial" w:eastAsia="Arial" w:hAnsi="Arial" w:cs="Arial"/>
                <w:bCs/>
                <w:sz w:val="24"/>
                <w:szCs w:val="24"/>
              </w:rPr>
              <w:t>ride sites, tightening access to the Associated Development Campus (ACA), and aiming to reduce fly</w:t>
            </w:r>
            <w:r w:rsidRPr="00851F6C">
              <w:rPr>
                <w:rFonts w:ascii="Arial" w:eastAsia="Arial" w:hAnsi="Arial" w:cs="Arial"/>
                <w:bCs/>
                <w:sz w:val="24"/>
                <w:szCs w:val="24"/>
              </w:rPr>
              <w:noBreakHyphen/>
              <w:t>parking in nearby residential areas.</w:t>
            </w:r>
            <w:r w:rsidR="00481358">
              <w:rPr>
                <w:rFonts w:ascii="Arial" w:eastAsia="Arial" w:hAnsi="Arial" w:cs="Arial"/>
                <w:bCs/>
                <w:sz w:val="24"/>
                <w:szCs w:val="24"/>
              </w:rPr>
              <w:t xml:space="preserve"> </w:t>
            </w:r>
          </w:p>
          <w:p w14:paraId="13566AAC" w14:textId="77777777" w:rsidR="00481358" w:rsidRDefault="00481358" w:rsidP="002C17B5">
            <w:pPr>
              <w:jc w:val="both"/>
              <w:rPr>
                <w:rFonts w:ascii="Arial" w:eastAsia="Arial" w:hAnsi="Arial" w:cs="Arial"/>
                <w:bCs/>
                <w:sz w:val="24"/>
                <w:szCs w:val="24"/>
              </w:rPr>
            </w:pPr>
          </w:p>
          <w:p w14:paraId="66DAA974" w14:textId="174D80E4" w:rsidR="00851F6C" w:rsidRDefault="00851F6C" w:rsidP="002C17B5">
            <w:pPr>
              <w:jc w:val="both"/>
              <w:rPr>
                <w:rFonts w:ascii="Arial" w:eastAsia="Arial" w:hAnsi="Arial" w:cs="Arial"/>
                <w:bCs/>
                <w:sz w:val="24"/>
                <w:szCs w:val="24"/>
              </w:rPr>
            </w:pPr>
            <w:r w:rsidRPr="00851F6C">
              <w:rPr>
                <w:rFonts w:ascii="Arial" w:eastAsia="Arial" w:hAnsi="Arial" w:cs="Arial"/>
                <w:bCs/>
                <w:sz w:val="24"/>
                <w:szCs w:val="24"/>
              </w:rPr>
              <w:t>Access to the S</w:t>
            </w:r>
            <w:r w:rsidR="00BB2804">
              <w:rPr>
                <w:rFonts w:ascii="Arial" w:eastAsia="Arial" w:hAnsi="Arial" w:cs="Arial"/>
                <w:bCs/>
                <w:sz w:val="24"/>
                <w:szCs w:val="24"/>
              </w:rPr>
              <w:t xml:space="preserve">izewell </w:t>
            </w:r>
            <w:r w:rsidRPr="00851F6C">
              <w:rPr>
                <w:rFonts w:ascii="Arial" w:eastAsia="Arial" w:hAnsi="Arial" w:cs="Arial"/>
                <w:bCs/>
                <w:sz w:val="24"/>
                <w:szCs w:val="24"/>
              </w:rPr>
              <w:t>Social car park has been reduced from roughly 100 spaces to 45, now reserved solely for G4S security staff. G4S also carry out increased patrols to deter fly</w:t>
            </w:r>
            <w:r w:rsidRPr="00851F6C">
              <w:rPr>
                <w:rFonts w:ascii="Arial" w:eastAsia="Arial" w:hAnsi="Arial" w:cs="Arial"/>
                <w:bCs/>
                <w:sz w:val="24"/>
                <w:szCs w:val="24"/>
              </w:rPr>
              <w:noBreakHyphen/>
              <w:t>parking. A disciplinary system has been introduced whereby workers identified as fly</w:t>
            </w:r>
            <w:r w:rsidRPr="00851F6C">
              <w:rPr>
                <w:rFonts w:ascii="Arial" w:eastAsia="Arial" w:hAnsi="Arial" w:cs="Arial"/>
                <w:bCs/>
                <w:sz w:val="24"/>
                <w:szCs w:val="24"/>
              </w:rPr>
              <w:noBreakHyphen/>
              <w:t>parking will receive warnings, with loss of site access after a third offence.</w:t>
            </w:r>
          </w:p>
          <w:p w14:paraId="3DD86E13" w14:textId="77777777" w:rsidR="00481358" w:rsidRPr="00851F6C" w:rsidRDefault="00481358" w:rsidP="002C17B5">
            <w:pPr>
              <w:jc w:val="both"/>
              <w:rPr>
                <w:rFonts w:ascii="Arial" w:eastAsia="Arial" w:hAnsi="Arial" w:cs="Arial"/>
                <w:bCs/>
                <w:sz w:val="24"/>
                <w:szCs w:val="24"/>
              </w:rPr>
            </w:pPr>
          </w:p>
          <w:p w14:paraId="3D6017C1" w14:textId="49084430" w:rsidR="00481358" w:rsidRDefault="00851F6C" w:rsidP="002C17B5">
            <w:pPr>
              <w:jc w:val="both"/>
              <w:rPr>
                <w:rFonts w:ascii="Arial" w:eastAsia="Arial" w:hAnsi="Arial" w:cs="Arial"/>
                <w:bCs/>
                <w:sz w:val="24"/>
                <w:szCs w:val="24"/>
              </w:rPr>
            </w:pPr>
            <w:r w:rsidRPr="00851F6C">
              <w:rPr>
                <w:rFonts w:ascii="Arial" w:eastAsia="Arial" w:hAnsi="Arial" w:cs="Arial"/>
                <w:bCs/>
                <w:sz w:val="24"/>
                <w:szCs w:val="24"/>
              </w:rPr>
              <w:t xml:space="preserve">Dedicated parking has now been provided for induction attendees and visitors to prevent overflow into town. The </w:t>
            </w:r>
            <w:r w:rsidR="00481358" w:rsidRPr="00851F6C">
              <w:rPr>
                <w:rFonts w:ascii="Arial" w:eastAsia="Arial" w:hAnsi="Arial" w:cs="Arial"/>
                <w:bCs/>
                <w:sz w:val="24"/>
                <w:szCs w:val="24"/>
              </w:rPr>
              <w:t>Darsha</w:t>
            </w:r>
            <w:r w:rsidR="00132EED">
              <w:rPr>
                <w:rFonts w:ascii="Arial" w:eastAsia="Arial" w:hAnsi="Arial" w:cs="Arial"/>
                <w:bCs/>
                <w:sz w:val="24"/>
                <w:szCs w:val="24"/>
              </w:rPr>
              <w:t>m</w:t>
            </w:r>
            <w:r w:rsidRPr="00851F6C">
              <w:rPr>
                <w:rFonts w:ascii="Arial" w:eastAsia="Arial" w:hAnsi="Arial" w:cs="Arial"/>
                <w:bCs/>
                <w:sz w:val="24"/>
                <w:szCs w:val="24"/>
              </w:rPr>
              <w:t xml:space="preserve"> </w:t>
            </w:r>
            <w:r w:rsidR="0069305F">
              <w:rPr>
                <w:rFonts w:ascii="Arial" w:eastAsia="Arial" w:hAnsi="Arial" w:cs="Arial"/>
                <w:bCs/>
                <w:sz w:val="24"/>
                <w:szCs w:val="24"/>
              </w:rPr>
              <w:t>p</w:t>
            </w:r>
            <w:r w:rsidRPr="00851F6C">
              <w:rPr>
                <w:rFonts w:ascii="Arial" w:eastAsia="Arial" w:hAnsi="Arial" w:cs="Arial"/>
                <w:bCs/>
                <w:sz w:val="24"/>
                <w:szCs w:val="24"/>
              </w:rPr>
              <w:t>ark</w:t>
            </w:r>
            <w:r w:rsidR="0069305F">
              <w:rPr>
                <w:rFonts w:ascii="Arial" w:eastAsia="Arial" w:hAnsi="Arial" w:cs="Arial"/>
                <w:bCs/>
                <w:sz w:val="24"/>
                <w:szCs w:val="24"/>
              </w:rPr>
              <w:t xml:space="preserve"> and ride</w:t>
            </w:r>
            <w:r w:rsidRPr="00851F6C">
              <w:rPr>
                <w:rFonts w:ascii="Arial" w:eastAsia="Arial" w:hAnsi="Arial" w:cs="Arial"/>
                <w:bCs/>
                <w:sz w:val="24"/>
                <w:szCs w:val="24"/>
              </w:rPr>
              <w:t xml:space="preserve"> </w:t>
            </w:r>
            <w:r w:rsidR="00337565">
              <w:rPr>
                <w:rFonts w:ascii="Arial" w:eastAsia="Arial" w:hAnsi="Arial" w:cs="Arial"/>
                <w:bCs/>
                <w:sz w:val="24"/>
                <w:szCs w:val="24"/>
              </w:rPr>
              <w:t>wil</w:t>
            </w:r>
            <w:r w:rsidR="0034500D">
              <w:rPr>
                <w:rFonts w:ascii="Arial" w:eastAsia="Arial" w:hAnsi="Arial" w:cs="Arial"/>
                <w:bCs/>
                <w:sz w:val="24"/>
                <w:szCs w:val="24"/>
              </w:rPr>
              <w:t>l</w:t>
            </w:r>
            <w:r w:rsidRPr="00851F6C">
              <w:rPr>
                <w:rFonts w:ascii="Arial" w:eastAsia="Arial" w:hAnsi="Arial" w:cs="Arial"/>
                <w:bCs/>
                <w:sz w:val="24"/>
                <w:szCs w:val="24"/>
              </w:rPr>
              <w:t xml:space="preserve"> expand from 50 to 300 spaces and continues to grow in phases. Wickham Market and Martlesham park</w:t>
            </w:r>
            <w:r w:rsidR="00F20D8B">
              <w:rPr>
                <w:rFonts w:ascii="Arial" w:eastAsia="Arial" w:hAnsi="Arial" w:cs="Arial"/>
                <w:bCs/>
                <w:sz w:val="24"/>
                <w:szCs w:val="24"/>
              </w:rPr>
              <w:t xml:space="preserve"> </w:t>
            </w:r>
            <w:r w:rsidRPr="00851F6C">
              <w:rPr>
                <w:rFonts w:ascii="Arial" w:eastAsia="Arial" w:hAnsi="Arial" w:cs="Arial"/>
                <w:bCs/>
                <w:sz w:val="24"/>
                <w:szCs w:val="24"/>
              </w:rPr>
              <w:t>and</w:t>
            </w:r>
            <w:r w:rsidR="00D46717">
              <w:rPr>
                <w:rFonts w:ascii="Arial" w:eastAsia="Arial" w:hAnsi="Arial" w:cs="Arial"/>
                <w:bCs/>
                <w:sz w:val="24"/>
                <w:szCs w:val="24"/>
              </w:rPr>
              <w:t xml:space="preserve"> </w:t>
            </w:r>
            <w:r w:rsidRPr="00851F6C">
              <w:rPr>
                <w:rFonts w:ascii="Arial" w:eastAsia="Arial" w:hAnsi="Arial" w:cs="Arial"/>
                <w:bCs/>
                <w:sz w:val="24"/>
                <w:szCs w:val="24"/>
              </w:rPr>
              <w:t>ride sites have also increased capacity</w:t>
            </w:r>
            <w:r w:rsidR="00E32E57">
              <w:rPr>
                <w:rFonts w:ascii="Arial" w:eastAsia="Arial" w:hAnsi="Arial" w:cs="Arial"/>
                <w:bCs/>
                <w:sz w:val="24"/>
                <w:szCs w:val="24"/>
              </w:rPr>
              <w:t xml:space="preserve">.  </w:t>
            </w:r>
            <w:r w:rsidRPr="00851F6C">
              <w:rPr>
                <w:rFonts w:ascii="Arial" w:eastAsia="Arial" w:hAnsi="Arial" w:cs="Arial"/>
                <w:bCs/>
                <w:sz w:val="24"/>
                <w:szCs w:val="24"/>
              </w:rPr>
              <w:t>Although improvements have been made, some fly</w:t>
            </w:r>
            <w:r w:rsidRPr="00851F6C">
              <w:rPr>
                <w:rFonts w:ascii="Arial" w:eastAsia="Arial" w:hAnsi="Arial" w:cs="Arial"/>
                <w:bCs/>
                <w:sz w:val="24"/>
                <w:szCs w:val="24"/>
              </w:rPr>
              <w:noBreakHyphen/>
              <w:t xml:space="preserve">parking continues. </w:t>
            </w:r>
          </w:p>
          <w:p w14:paraId="76B885EE" w14:textId="77777777" w:rsidR="00481358" w:rsidRDefault="00481358" w:rsidP="002C17B5">
            <w:pPr>
              <w:jc w:val="both"/>
              <w:rPr>
                <w:rFonts w:ascii="Arial" w:eastAsia="Arial" w:hAnsi="Arial" w:cs="Arial"/>
                <w:bCs/>
                <w:sz w:val="24"/>
                <w:szCs w:val="24"/>
              </w:rPr>
            </w:pPr>
          </w:p>
          <w:p w14:paraId="4919D4CA" w14:textId="2A7C1EDB" w:rsidR="00851F6C" w:rsidRPr="00851F6C" w:rsidRDefault="00851F6C" w:rsidP="002C17B5">
            <w:pPr>
              <w:jc w:val="both"/>
              <w:rPr>
                <w:rFonts w:ascii="Arial" w:eastAsia="Arial" w:hAnsi="Arial" w:cs="Arial"/>
                <w:bCs/>
                <w:sz w:val="24"/>
                <w:szCs w:val="24"/>
              </w:rPr>
            </w:pPr>
            <w:r w:rsidRPr="00851F6C">
              <w:rPr>
                <w:rFonts w:ascii="Arial" w:eastAsia="Arial" w:hAnsi="Arial" w:cs="Arial"/>
                <w:bCs/>
                <w:sz w:val="24"/>
                <w:szCs w:val="24"/>
              </w:rPr>
              <w:t xml:space="preserve">Concerns were raised specifically about vehicles in the </w:t>
            </w:r>
            <w:r w:rsidR="00652C4C">
              <w:rPr>
                <w:rFonts w:ascii="Arial" w:eastAsia="Arial" w:hAnsi="Arial" w:cs="Arial"/>
                <w:bCs/>
                <w:sz w:val="24"/>
                <w:szCs w:val="24"/>
              </w:rPr>
              <w:t>Sizewell Road</w:t>
            </w:r>
            <w:r w:rsidRPr="00851F6C">
              <w:rPr>
                <w:rFonts w:ascii="Arial" w:eastAsia="Arial" w:hAnsi="Arial" w:cs="Arial"/>
                <w:bCs/>
                <w:sz w:val="24"/>
                <w:szCs w:val="24"/>
              </w:rPr>
              <w:t xml:space="preserve"> car park</w:t>
            </w:r>
            <w:r w:rsidR="00C313EA">
              <w:rPr>
                <w:rFonts w:ascii="Arial" w:eastAsia="Arial" w:hAnsi="Arial" w:cs="Arial"/>
                <w:bCs/>
                <w:sz w:val="24"/>
                <w:szCs w:val="24"/>
              </w:rPr>
              <w:t>,</w:t>
            </w:r>
            <w:r w:rsidRPr="00851F6C">
              <w:rPr>
                <w:rFonts w:ascii="Arial" w:eastAsia="Arial" w:hAnsi="Arial" w:cs="Arial"/>
                <w:bCs/>
                <w:sz w:val="24"/>
                <w:szCs w:val="24"/>
              </w:rPr>
              <w:t xml:space="preserve"> however, Sizewell C noted that many of these vehicles cannot yet be linked to their workforce via the registration database. Campervans used by some workers remain a challenge, particularly regarding staff safety, though their legal status as vehicles parked on the highway limits enforcement.</w:t>
            </w:r>
            <w:r w:rsidR="008E584B">
              <w:rPr>
                <w:rFonts w:ascii="Arial" w:eastAsia="Arial" w:hAnsi="Arial" w:cs="Arial"/>
                <w:bCs/>
                <w:sz w:val="24"/>
                <w:szCs w:val="24"/>
              </w:rPr>
              <w:t xml:space="preserve">  W</w:t>
            </w:r>
            <w:r w:rsidRPr="00851F6C">
              <w:rPr>
                <w:rFonts w:ascii="Arial" w:eastAsia="Arial" w:hAnsi="Arial" w:cs="Arial"/>
                <w:bCs/>
                <w:sz w:val="24"/>
                <w:szCs w:val="24"/>
              </w:rPr>
              <w:t>orkers living within 1,500 metres of the ACA are not allocated parking and are expected to walk or cycle. To support those affected, Sizewell C is trialling limited additional parking in Leiston for car</w:t>
            </w:r>
            <w:r w:rsidRPr="00851F6C">
              <w:rPr>
                <w:rFonts w:ascii="Arial" w:eastAsia="Arial" w:hAnsi="Arial" w:cs="Arial"/>
                <w:bCs/>
                <w:sz w:val="24"/>
                <w:szCs w:val="24"/>
              </w:rPr>
              <w:noBreakHyphen/>
              <w:t>sharers and is exploring potential local transport options.</w:t>
            </w:r>
          </w:p>
          <w:p w14:paraId="0BC0E082" w14:textId="77777777" w:rsidR="00851F6C" w:rsidRDefault="00851F6C" w:rsidP="002C17B5">
            <w:pPr>
              <w:jc w:val="both"/>
              <w:rPr>
                <w:rFonts w:ascii="Arial" w:eastAsia="Arial" w:hAnsi="Arial" w:cs="Arial"/>
                <w:bCs/>
                <w:sz w:val="24"/>
                <w:szCs w:val="24"/>
              </w:rPr>
            </w:pPr>
          </w:p>
          <w:p w14:paraId="13FB0227" w14:textId="3768BF68" w:rsidR="006243B7" w:rsidRDefault="006243B7" w:rsidP="002C17B5">
            <w:pPr>
              <w:jc w:val="both"/>
              <w:rPr>
                <w:rFonts w:ascii="Arial" w:eastAsia="Arial" w:hAnsi="Arial" w:cs="Arial"/>
                <w:bCs/>
                <w:sz w:val="24"/>
                <w:szCs w:val="24"/>
              </w:rPr>
            </w:pPr>
            <w:r w:rsidRPr="006243B7">
              <w:rPr>
                <w:rFonts w:ascii="Arial" w:eastAsia="Arial" w:hAnsi="Arial" w:cs="Arial"/>
                <w:bCs/>
                <w:sz w:val="24"/>
                <w:szCs w:val="24"/>
              </w:rPr>
              <w:t>Councillors questioned the accuracy of the vehicle</w:t>
            </w:r>
            <w:r w:rsidR="000D0110">
              <w:rPr>
                <w:rFonts w:ascii="Arial" w:eastAsia="Arial" w:hAnsi="Arial" w:cs="Arial"/>
                <w:bCs/>
                <w:sz w:val="24"/>
                <w:szCs w:val="24"/>
              </w:rPr>
              <w:t xml:space="preserve"> </w:t>
            </w:r>
            <w:r w:rsidRPr="006243B7">
              <w:rPr>
                <w:rFonts w:ascii="Arial" w:eastAsia="Arial" w:hAnsi="Arial" w:cs="Arial"/>
                <w:bCs/>
                <w:sz w:val="24"/>
                <w:szCs w:val="24"/>
              </w:rPr>
              <w:t>registration database, the adequacy of future parking capacity, and the impact of additional buses and minibuses in town. Sizewell C stated that both major park</w:t>
            </w:r>
            <w:r w:rsidR="004E4B44">
              <w:rPr>
                <w:rFonts w:ascii="Arial" w:eastAsia="Arial" w:hAnsi="Arial" w:cs="Arial"/>
                <w:bCs/>
                <w:sz w:val="24"/>
                <w:szCs w:val="24"/>
              </w:rPr>
              <w:t xml:space="preserve"> </w:t>
            </w:r>
            <w:r w:rsidRPr="006243B7">
              <w:rPr>
                <w:rFonts w:ascii="Arial" w:eastAsia="Arial" w:hAnsi="Arial" w:cs="Arial"/>
                <w:bCs/>
                <w:sz w:val="24"/>
                <w:szCs w:val="24"/>
              </w:rPr>
              <w:t>and</w:t>
            </w:r>
            <w:r w:rsidR="004E4B44">
              <w:rPr>
                <w:rFonts w:ascii="Arial" w:eastAsia="Arial" w:hAnsi="Arial" w:cs="Arial"/>
                <w:bCs/>
                <w:sz w:val="24"/>
                <w:szCs w:val="24"/>
              </w:rPr>
              <w:t xml:space="preserve"> </w:t>
            </w:r>
            <w:r w:rsidRPr="006243B7">
              <w:rPr>
                <w:rFonts w:ascii="Arial" w:eastAsia="Arial" w:hAnsi="Arial" w:cs="Arial"/>
                <w:bCs/>
                <w:sz w:val="24"/>
                <w:szCs w:val="24"/>
              </w:rPr>
              <w:t>ride sites will reach full capacity later this year and may be expanded further. Beach</w:t>
            </w:r>
            <w:r w:rsidR="00E84EE5">
              <w:rPr>
                <w:rFonts w:ascii="Arial" w:eastAsia="Arial" w:hAnsi="Arial" w:cs="Arial"/>
                <w:bCs/>
                <w:sz w:val="24"/>
                <w:szCs w:val="24"/>
              </w:rPr>
              <w:t xml:space="preserve"> </w:t>
            </w:r>
            <w:r w:rsidRPr="006243B7">
              <w:rPr>
                <w:rFonts w:ascii="Arial" w:eastAsia="Arial" w:hAnsi="Arial" w:cs="Arial"/>
                <w:bCs/>
                <w:sz w:val="24"/>
                <w:szCs w:val="24"/>
              </w:rPr>
              <w:t xml:space="preserve">area parking concerns are being monitored, and security patrols continue to address </w:t>
            </w:r>
            <w:r w:rsidR="00481358">
              <w:rPr>
                <w:rFonts w:ascii="Arial" w:eastAsia="Arial" w:hAnsi="Arial" w:cs="Arial"/>
                <w:bCs/>
                <w:sz w:val="24"/>
                <w:szCs w:val="24"/>
              </w:rPr>
              <w:t xml:space="preserve">any </w:t>
            </w:r>
            <w:r w:rsidRPr="006243B7">
              <w:rPr>
                <w:rFonts w:ascii="Arial" w:eastAsia="Arial" w:hAnsi="Arial" w:cs="Arial"/>
                <w:bCs/>
                <w:sz w:val="24"/>
                <w:szCs w:val="24"/>
              </w:rPr>
              <w:t>misuse.</w:t>
            </w:r>
          </w:p>
          <w:p w14:paraId="359D12D4" w14:textId="77777777" w:rsidR="005C19FD" w:rsidRDefault="005C19FD" w:rsidP="002C17B5">
            <w:pPr>
              <w:jc w:val="both"/>
              <w:rPr>
                <w:rFonts w:ascii="Arial" w:eastAsia="Arial" w:hAnsi="Arial" w:cs="Arial"/>
                <w:bCs/>
                <w:sz w:val="24"/>
                <w:szCs w:val="24"/>
              </w:rPr>
            </w:pPr>
          </w:p>
          <w:p w14:paraId="708CEFE1" w14:textId="77777777" w:rsidR="00D65107" w:rsidRPr="006506C8" w:rsidRDefault="00D65107" w:rsidP="00D65107">
            <w:pPr>
              <w:jc w:val="both"/>
              <w:rPr>
                <w:rFonts w:ascii="Arial" w:eastAsia="Arial" w:hAnsi="Arial" w:cs="Arial"/>
                <w:bCs/>
                <w:sz w:val="24"/>
                <w:szCs w:val="24"/>
              </w:rPr>
            </w:pPr>
            <w:r w:rsidRPr="006506C8">
              <w:rPr>
                <w:rFonts w:ascii="Arial" w:eastAsia="Arial" w:hAnsi="Arial" w:cs="Arial"/>
                <w:b/>
                <w:bCs/>
                <w:i/>
                <w:iCs/>
                <w:sz w:val="24"/>
                <w:szCs w:val="24"/>
              </w:rPr>
              <w:t>It was proposed by Councillor Corbett, seconded by Councillor Last and agreed the time being 7.30pm standing orders be suspended to allow the public part of the meeting to be completed</w:t>
            </w:r>
            <w:r w:rsidRPr="006506C8">
              <w:rPr>
                <w:rFonts w:ascii="Arial" w:eastAsia="Arial" w:hAnsi="Arial" w:cs="Arial"/>
                <w:bCs/>
                <w:sz w:val="24"/>
                <w:szCs w:val="24"/>
              </w:rPr>
              <w:t>. </w:t>
            </w:r>
          </w:p>
          <w:p w14:paraId="6406B64F" w14:textId="77777777" w:rsidR="00D65107" w:rsidRDefault="00D65107" w:rsidP="002C17B5">
            <w:pPr>
              <w:jc w:val="both"/>
              <w:rPr>
                <w:rFonts w:ascii="Arial" w:eastAsia="Arial" w:hAnsi="Arial" w:cs="Arial"/>
                <w:bCs/>
                <w:sz w:val="24"/>
                <w:szCs w:val="24"/>
              </w:rPr>
            </w:pPr>
          </w:p>
          <w:p w14:paraId="2B076FE7" w14:textId="23BE8C3D" w:rsidR="00FD18C1" w:rsidRDefault="005C19FD" w:rsidP="00FD18C1">
            <w:pPr>
              <w:jc w:val="both"/>
              <w:rPr>
                <w:rFonts w:ascii="Arial" w:eastAsia="Arial" w:hAnsi="Arial" w:cs="Arial"/>
                <w:bCs/>
                <w:sz w:val="24"/>
                <w:szCs w:val="24"/>
              </w:rPr>
            </w:pPr>
            <w:r w:rsidRPr="005C19FD">
              <w:rPr>
                <w:rFonts w:ascii="Arial" w:eastAsia="Arial" w:hAnsi="Arial" w:cs="Arial"/>
                <w:bCs/>
                <w:sz w:val="24"/>
                <w:szCs w:val="24"/>
              </w:rPr>
              <w:t>Members of the public raised issues including road safety, speeding, residential parking pressures, HMOs with multiple vehicles, and visitor parking availability near the town centre. There were also questions about whether the Sizewell branch line could be used for passenger transport, though this is not included in the current planning consent.</w:t>
            </w:r>
            <w:r w:rsidR="00FD18C1" w:rsidRPr="00FD18C1">
              <w:rPr>
                <w:rFonts w:ascii="Arial" w:eastAsia="Arial" w:hAnsi="Arial" w:cs="Arial"/>
                <w:bCs/>
                <w:sz w:val="24"/>
                <w:szCs w:val="24"/>
              </w:rPr>
              <w:t xml:space="preserve"> </w:t>
            </w:r>
          </w:p>
          <w:p w14:paraId="08ACECDD" w14:textId="24F2109A" w:rsidR="006506C8" w:rsidRDefault="006506C8" w:rsidP="006506C8">
            <w:pPr>
              <w:jc w:val="both"/>
              <w:rPr>
                <w:rFonts w:ascii="Arial" w:eastAsia="Arial" w:hAnsi="Arial" w:cs="Arial"/>
                <w:bCs/>
                <w:sz w:val="24"/>
                <w:szCs w:val="24"/>
              </w:rPr>
            </w:pPr>
          </w:p>
          <w:p w14:paraId="72C64AE4" w14:textId="2FBD2D81" w:rsidR="00D46717" w:rsidRPr="006506C8" w:rsidRDefault="00D46717" w:rsidP="006506C8">
            <w:pPr>
              <w:jc w:val="both"/>
              <w:rPr>
                <w:rFonts w:ascii="Arial" w:eastAsia="Arial" w:hAnsi="Arial" w:cs="Arial"/>
                <w:bCs/>
                <w:sz w:val="24"/>
                <w:szCs w:val="24"/>
              </w:rPr>
            </w:pPr>
            <w:r w:rsidRPr="00FD18C1">
              <w:rPr>
                <w:rFonts w:ascii="Arial" w:eastAsia="Arial" w:hAnsi="Arial" w:cs="Arial"/>
                <w:bCs/>
                <w:sz w:val="24"/>
                <w:szCs w:val="24"/>
              </w:rPr>
              <w:t xml:space="preserve">The </w:t>
            </w:r>
            <w:r>
              <w:rPr>
                <w:rFonts w:ascii="Arial" w:eastAsia="Arial" w:hAnsi="Arial" w:cs="Arial"/>
                <w:bCs/>
                <w:sz w:val="24"/>
                <w:szCs w:val="24"/>
              </w:rPr>
              <w:t>Mayor</w:t>
            </w:r>
            <w:r w:rsidRPr="00FD18C1">
              <w:rPr>
                <w:rFonts w:ascii="Arial" w:eastAsia="Arial" w:hAnsi="Arial" w:cs="Arial"/>
                <w:bCs/>
                <w:sz w:val="24"/>
                <w:szCs w:val="24"/>
              </w:rPr>
              <w:t xml:space="preserve"> thanked the Sizewell C representatives </w:t>
            </w:r>
            <w:r>
              <w:rPr>
                <w:rFonts w:ascii="Arial" w:eastAsia="Arial" w:hAnsi="Arial" w:cs="Arial"/>
                <w:bCs/>
                <w:sz w:val="24"/>
                <w:szCs w:val="24"/>
              </w:rPr>
              <w:t>for atte</w:t>
            </w:r>
            <w:r w:rsidRPr="00FD18C1">
              <w:rPr>
                <w:rFonts w:ascii="Arial" w:eastAsia="Arial" w:hAnsi="Arial" w:cs="Arial"/>
                <w:bCs/>
                <w:sz w:val="24"/>
                <w:szCs w:val="24"/>
              </w:rPr>
              <w:t>nding</w:t>
            </w:r>
            <w:r>
              <w:rPr>
                <w:rFonts w:ascii="Arial" w:eastAsia="Arial" w:hAnsi="Arial" w:cs="Arial"/>
                <w:bCs/>
                <w:sz w:val="24"/>
                <w:szCs w:val="24"/>
              </w:rPr>
              <w:t>.</w:t>
            </w:r>
          </w:p>
          <w:p w14:paraId="22F63FD9" w14:textId="7E484DB1" w:rsidR="00962864" w:rsidRDefault="00962864" w:rsidP="00A16A6D">
            <w:pPr>
              <w:jc w:val="both"/>
              <w:rPr>
                <w:rFonts w:ascii="Arial" w:eastAsia="Arial" w:hAnsi="Arial" w:cs="Arial"/>
                <w:b/>
                <w:sz w:val="24"/>
                <w:szCs w:val="24"/>
              </w:rPr>
            </w:pPr>
          </w:p>
        </w:tc>
      </w:tr>
      <w:tr w:rsidR="004C1053" w14:paraId="61639622" w14:textId="77777777">
        <w:tc>
          <w:tcPr>
            <w:tcW w:w="684" w:type="dxa"/>
            <w:tcMar>
              <w:top w:w="0" w:type="dxa"/>
              <w:left w:w="108" w:type="dxa"/>
              <w:bottom w:w="0" w:type="dxa"/>
              <w:right w:w="108" w:type="dxa"/>
            </w:tcMar>
          </w:tcPr>
          <w:p w14:paraId="55F44415" w14:textId="2513E4B7" w:rsidR="004C1053" w:rsidRDefault="00DC03A5">
            <w:pPr>
              <w:rPr>
                <w:rFonts w:ascii="Arial" w:eastAsia="Arial" w:hAnsi="Arial" w:cs="Arial"/>
                <w:b/>
                <w:sz w:val="24"/>
                <w:szCs w:val="24"/>
              </w:rPr>
            </w:pPr>
            <w:r>
              <w:rPr>
                <w:rFonts w:ascii="Arial" w:eastAsia="Arial" w:hAnsi="Arial" w:cs="Arial"/>
                <w:b/>
                <w:sz w:val="24"/>
                <w:szCs w:val="24"/>
              </w:rPr>
              <w:lastRenderedPageBreak/>
              <w:t>1</w:t>
            </w:r>
            <w:r w:rsidR="00962864">
              <w:rPr>
                <w:rFonts w:ascii="Arial" w:eastAsia="Arial" w:hAnsi="Arial" w:cs="Arial"/>
                <w:b/>
                <w:sz w:val="24"/>
                <w:szCs w:val="24"/>
              </w:rPr>
              <w:t>99</w:t>
            </w:r>
            <w:r>
              <w:rPr>
                <w:rFonts w:ascii="Arial" w:eastAsia="Arial" w:hAnsi="Arial" w:cs="Arial"/>
                <w:b/>
                <w:sz w:val="24"/>
                <w:szCs w:val="24"/>
              </w:rPr>
              <w:t>.</w:t>
            </w:r>
          </w:p>
        </w:tc>
        <w:tc>
          <w:tcPr>
            <w:tcW w:w="10144" w:type="dxa"/>
            <w:tcMar>
              <w:top w:w="0" w:type="dxa"/>
              <w:left w:w="108" w:type="dxa"/>
              <w:bottom w:w="0" w:type="dxa"/>
              <w:right w:w="108" w:type="dxa"/>
            </w:tcMar>
          </w:tcPr>
          <w:p w14:paraId="2CB13D67" w14:textId="67B10273" w:rsidR="004C1053" w:rsidRDefault="00DC03A5" w:rsidP="006831FA">
            <w:pPr>
              <w:rPr>
                <w:rFonts w:ascii="Arial" w:eastAsia="Arial" w:hAnsi="Arial" w:cs="Arial"/>
                <w:b/>
                <w:sz w:val="24"/>
                <w:szCs w:val="24"/>
              </w:rPr>
            </w:pPr>
            <w:r>
              <w:rPr>
                <w:rFonts w:ascii="Arial" w:eastAsia="Arial" w:hAnsi="Arial" w:cs="Arial"/>
                <w:b/>
                <w:sz w:val="24"/>
                <w:szCs w:val="24"/>
              </w:rPr>
              <w:t>County Councillor</w:t>
            </w:r>
            <w:r w:rsidR="00C954AB">
              <w:rPr>
                <w:rFonts w:ascii="Arial" w:eastAsia="Arial" w:hAnsi="Arial" w:cs="Arial"/>
                <w:b/>
                <w:sz w:val="24"/>
                <w:szCs w:val="24"/>
              </w:rPr>
              <w:t xml:space="preserve"> </w:t>
            </w:r>
          </w:p>
          <w:p w14:paraId="2C200549" w14:textId="77777777" w:rsidR="00C55FBF" w:rsidRDefault="00C55FBF" w:rsidP="00C55FBF">
            <w:pPr>
              <w:jc w:val="both"/>
              <w:rPr>
                <w:rFonts w:ascii="Arial" w:eastAsia="Arial" w:hAnsi="Arial" w:cs="Arial"/>
                <w:b/>
                <w:sz w:val="24"/>
                <w:szCs w:val="24"/>
              </w:rPr>
            </w:pPr>
          </w:p>
          <w:p w14:paraId="38FE0F9D" w14:textId="24DA7079" w:rsidR="00496453" w:rsidRDefault="007B2209" w:rsidP="00C55FBF">
            <w:pPr>
              <w:jc w:val="both"/>
              <w:rPr>
                <w:rFonts w:ascii="Arial" w:eastAsia="Arial" w:hAnsi="Arial" w:cs="Arial"/>
                <w:bCs/>
                <w:sz w:val="24"/>
                <w:szCs w:val="24"/>
              </w:rPr>
            </w:pPr>
            <w:r w:rsidRPr="007B2209">
              <w:rPr>
                <w:rFonts w:ascii="Arial" w:eastAsia="Arial" w:hAnsi="Arial" w:cs="Arial"/>
                <w:bCs/>
                <w:sz w:val="24"/>
                <w:szCs w:val="24"/>
              </w:rPr>
              <w:t>County Councillor Haworth</w:t>
            </w:r>
            <w:r w:rsidRPr="007B2209">
              <w:rPr>
                <w:rFonts w:ascii="Arial" w:eastAsia="Arial" w:hAnsi="Arial" w:cs="Arial"/>
                <w:bCs/>
                <w:sz w:val="24"/>
                <w:szCs w:val="24"/>
              </w:rPr>
              <w:noBreakHyphen/>
              <w:t xml:space="preserve">Culf was </w:t>
            </w:r>
            <w:r w:rsidR="005B50F6">
              <w:rPr>
                <w:rFonts w:ascii="Arial" w:eastAsia="Arial" w:hAnsi="Arial" w:cs="Arial"/>
                <w:bCs/>
                <w:sz w:val="24"/>
                <w:szCs w:val="24"/>
              </w:rPr>
              <w:t xml:space="preserve">not </w:t>
            </w:r>
            <w:r w:rsidRPr="007B2209">
              <w:rPr>
                <w:rFonts w:ascii="Arial" w:eastAsia="Arial" w:hAnsi="Arial" w:cs="Arial"/>
                <w:bCs/>
                <w:sz w:val="24"/>
                <w:szCs w:val="24"/>
              </w:rPr>
              <w:t xml:space="preserve">in </w:t>
            </w:r>
            <w:r w:rsidR="00481358" w:rsidRPr="007B2209">
              <w:rPr>
                <w:rFonts w:ascii="Arial" w:eastAsia="Arial" w:hAnsi="Arial" w:cs="Arial"/>
                <w:bCs/>
                <w:sz w:val="24"/>
                <w:szCs w:val="24"/>
              </w:rPr>
              <w:t>attendance,</w:t>
            </w:r>
            <w:r w:rsidRPr="007B2209">
              <w:rPr>
                <w:rFonts w:ascii="Arial" w:eastAsia="Arial" w:hAnsi="Arial" w:cs="Arial"/>
                <w:bCs/>
                <w:sz w:val="24"/>
                <w:szCs w:val="24"/>
              </w:rPr>
              <w:t xml:space="preserve"> and her report had been previously circulated.</w:t>
            </w:r>
            <w:r w:rsidR="00361818">
              <w:rPr>
                <w:rFonts w:ascii="Arial" w:eastAsia="Arial" w:hAnsi="Arial" w:cs="Arial"/>
                <w:bCs/>
                <w:sz w:val="24"/>
                <w:szCs w:val="24"/>
              </w:rPr>
              <w:t xml:space="preserve">  </w:t>
            </w:r>
            <w:r w:rsidR="00496453" w:rsidRPr="00496453">
              <w:rPr>
                <w:rFonts w:ascii="Arial" w:eastAsia="Arial" w:hAnsi="Arial" w:cs="Arial"/>
                <w:bCs/>
                <w:sz w:val="24"/>
                <w:szCs w:val="24"/>
              </w:rPr>
              <w:t>The report outline</w:t>
            </w:r>
            <w:r w:rsidR="00D81F6D">
              <w:rPr>
                <w:rFonts w:ascii="Arial" w:eastAsia="Arial" w:hAnsi="Arial" w:cs="Arial"/>
                <w:bCs/>
                <w:sz w:val="24"/>
                <w:szCs w:val="24"/>
              </w:rPr>
              <w:t>d</w:t>
            </w:r>
            <w:r w:rsidR="00496453" w:rsidRPr="00496453">
              <w:rPr>
                <w:rFonts w:ascii="Arial" w:eastAsia="Arial" w:hAnsi="Arial" w:cs="Arial"/>
                <w:bCs/>
                <w:sz w:val="24"/>
                <w:szCs w:val="24"/>
              </w:rPr>
              <w:t xml:space="preserve"> upcoming County Council elections and the pre</w:t>
            </w:r>
            <w:r w:rsidR="00496453" w:rsidRPr="00496453">
              <w:rPr>
                <w:rFonts w:ascii="Arial" w:eastAsia="Arial" w:hAnsi="Arial" w:cs="Arial"/>
                <w:bCs/>
                <w:sz w:val="24"/>
                <w:szCs w:val="24"/>
              </w:rPr>
              <w:noBreakHyphen/>
              <w:t xml:space="preserve">election moratorium, updates on Sea Link and </w:t>
            </w:r>
            <w:proofErr w:type="spellStart"/>
            <w:r w:rsidR="00496453" w:rsidRPr="00496453">
              <w:rPr>
                <w:rFonts w:ascii="Arial" w:eastAsia="Arial" w:hAnsi="Arial" w:cs="Arial"/>
                <w:bCs/>
                <w:sz w:val="24"/>
                <w:szCs w:val="24"/>
              </w:rPr>
              <w:t>LionLink</w:t>
            </w:r>
            <w:proofErr w:type="spellEnd"/>
            <w:r w:rsidR="00496453" w:rsidRPr="00496453">
              <w:rPr>
                <w:rFonts w:ascii="Arial" w:eastAsia="Arial" w:hAnsi="Arial" w:cs="Arial"/>
                <w:bCs/>
                <w:sz w:val="24"/>
                <w:szCs w:val="24"/>
              </w:rPr>
              <w:t xml:space="preserve"> consultations, and ongoing Sizewell C construction impacts including extensive road closures, traffic management measures, and park</w:t>
            </w:r>
            <w:r w:rsidR="00496453" w:rsidRPr="00496453">
              <w:rPr>
                <w:rFonts w:ascii="Arial" w:eastAsia="Arial" w:hAnsi="Arial" w:cs="Arial"/>
                <w:bCs/>
                <w:sz w:val="24"/>
                <w:szCs w:val="24"/>
              </w:rPr>
              <w:noBreakHyphen/>
              <w:t>and</w:t>
            </w:r>
            <w:r w:rsidR="00496453" w:rsidRPr="00496453">
              <w:rPr>
                <w:rFonts w:ascii="Arial" w:eastAsia="Arial" w:hAnsi="Arial" w:cs="Arial"/>
                <w:bCs/>
                <w:sz w:val="24"/>
                <w:szCs w:val="24"/>
              </w:rPr>
              <w:noBreakHyphen/>
              <w:t>ride operations. It highlights school admissions outcomes, the closure of Access Community Trust services, a new road</w:t>
            </w:r>
            <w:r w:rsidR="00496453" w:rsidRPr="00496453">
              <w:rPr>
                <w:rFonts w:ascii="Arial" w:eastAsia="Arial" w:hAnsi="Arial" w:cs="Arial"/>
                <w:bCs/>
                <w:sz w:val="24"/>
                <w:szCs w:val="24"/>
              </w:rPr>
              <w:noBreakHyphen/>
              <w:t xml:space="preserve">safety campaign supporting school crossing patrols, and Suffolk County Council’s objections to the </w:t>
            </w:r>
            <w:proofErr w:type="spellStart"/>
            <w:r w:rsidR="00496453" w:rsidRPr="00496453">
              <w:rPr>
                <w:rFonts w:ascii="Arial" w:eastAsia="Arial" w:hAnsi="Arial" w:cs="Arial"/>
                <w:bCs/>
                <w:sz w:val="24"/>
                <w:szCs w:val="24"/>
              </w:rPr>
              <w:t>LionLink</w:t>
            </w:r>
            <w:proofErr w:type="spellEnd"/>
            <w:r w:rsidR="00496453" w:rsidRPr="00496453">
              <w:rPr>
                <w:rFonts w:ascii="Arial" w:eastAsia="Arial" w:hAnsi="Arial" w:cs="Arial"/>
                <w:bCs/>
                <w:sz w:val="24"/>
                <w:szCs w:val="24"/>
              </w:rPr>
              <w:t xml:space="preserve"> project due to environmental and community impacts. Additional updates cover proposed joint chief executive appointments, a trial scheme to remove vehicles obstructing roadworks, a successful prosecution for romance fraud, and recognition of Suffolk’s sustainability initiatives. The report concludes with information on priority service registrations, flood alerts, and detailed roadworks across Leiston, Yoxford, </w:t>
            </w:r>
            <w:proofErr w:type="spellStart"/>
            <w:r w:rsidR="00496453" w:rsidRPr="00496453">
              <w:rPr>
                <w:rFonts w:ascii="Arial" w:eastAsia="Arial" w:hAnsi="Arial" w:cs="Arial"/>
                <w:bCs/>
                <w:sz w:val="24"/>
                <w:szCs w:val="24"/>
              </w:rPr>
              <w:t>Benhall</w:t>
            </w:r>
            <w:proofErr w:type="spellEnd"/>
            <w:r w:rsidR="00496453" w:rsidRPr="00496453">
              <w:rPr>
                <w:rFonts w:ascii="Arial" w:eastAsia="Arial" w:hAnsi="Arial" w:cs="Arial"/>
                <w:bCs/>
                <w:sz w:val="24"/>
                <w:szCs w:val="24"/>
              </w:rPr>
              <w:t xml:space="preserve">, </w:t>
            </w:r>
            <w:r w:rsidR="00481358" w:rsidRPr="00496453">
              <w:rPr>
                <w:rFonts w:ascii="Arial" w:eastAsia="Arial" w:hAnsi="Arial" w:cs="Arial"/>
                <w:bCs/>
                <w:sz w:val="24"/>
                <w:szCs w:val="24"/>
              </w:rPr>
              <w:t>Darsha</w:t>
            </w:r>
            <w:r w:rsidR="000B01C1">
              <w:rPr>
                <w:rFonts w:ascii="Arial" w:eastAsia="Arial" w:hAnsi="Arial" w:cs="Arial"/>
                <w:bCs/>
                <w:sz w:val="24"/>
                <w:szCs w:val="24"/>
              </w:rPr>
              <w:t>m</w:t>
            </w:r>
            <w:r w:rsidR="00496453" w:rsidRPr="00496453">
              <w:rPr>
                <w:rFonts w:ascii="Arial" w:eastAsia="Arial" w:hAnsi="Arial" w:cs="Arial"/>
                <w:bCs/>
                <w:sz w:val="24"/>
                <w:szCs w:val="24"/>
              </w:rPr>
              <w:t>, Wickham Market, and other areas related to Sizewell C infrastructure works.</w:t>
            </w:r>
          </w:p>
          <w:p w14:paraId="741CA864" w14:textId="77777777" w:rsidR="001A57AE" w:rsidRDefault="001A57AE" w:rsidP="00361818">
            <w:pPr>
              <w:rPr>
                <w:rFonts w:ascii="Arial" w:eastAsia="Arial" w:hAnsi="Arial" w:cs="Arial"/>
                <w:bCs/>
                <w:sz w:val="24"/>
                <w:szCs w:val="24"/>
              </w:rPr>
            </w:pPr>
          </w:p>
          <w:p w14:paraId="41F7584C" w14:textId="7EFBAB8F" w:rsidR="001A57AE" w:rsidRPr="00496453" w:rsidRDefault="008F50F2" w:rsidP="00361818">
            <w:pPr>
              <w:rPr>
                <w:rFonts w:ascii="Arial" w:eastAsia="Arial" w:hAnsi="Arial" w:cs="Arial"/>
                <w:bCs/>
                <w:sz w:val="24"/>
                <w:szCs w:val="24"/>
              </w:rPr>
            </w:pPr>
            <w:r>
              <w:rPr>
                <w:rFonts w:ascii="Arial" w:eastAsia="Arial" w:hAnsi="Arial" w:cs="Arial"/>
                <w:bCs/>
                <w:sz w:val="24"/>
                <w:szCs w:val="24"/>
              </w:rPr>
              <w:t xml:space="preserve">Councillors raised </w:t>
            </w:r>
            <w:r w:rsidR="006D0092">
              <w:rPr>
                <w:rFonts w:ascii="Arial" w:eastAsia="Arial" w:hAnsi="Arial" w:cs="Arial"/>
                <w:bCs/>
                <w:sz w:val="24"/>
                <w:szCs w:val="24"/>
              </w:rPr>
              <w:t xml:space="preserve">several matters </w:t>
            </w:r>
            <w:r w:rsidR="000D0EF6">
              <w:rPr>
                <w:rFonts w:ascii="Arial" w:eastAsia="Arial" w:hAnsi="Arial" w:cs="Arial"/>
                <w:bCs/>
                <w:sz w:val="24"/>
                <w:szCs w:val="24"/>
              </w:rPr>
              <w:t xml:space="preserve">including the poor condition of the Sizewell Gap cycle path, </w:t>
            </w:r>
            <w:r w:rsidR="00045B2A">
              <w:rPr>
                <w:rFonts w:ascii="Arial" w:eastAsia="Arial" w:hAnsi="Arial" w:cs="Arial"/>
                <w:bCs/>
                <w:sz w:val="24"/>
                <w:szCs w:val="24"/>
              </w:rPr>
              <w:t>Eastward Ho</w:t>
            </w:r>
            <w:r w:rsidR="00565398">
              <w:rPr>
                <w:rFonts w:ascii="Arial" w:eastAsia="Arial" w:hAnsi="Arial" w:cs="Arial"/>
                <w:bCs/>
                <w:sz w:val="24"/>
                <w:szCs w:val="24"/>
              </w:rPr>
              <w:t xml:space="preserve"> </w:t>
            </w:r>
            <w:r w:rsidR="00A57230">
              <w:rPr>
                <w:rFonts w:ascii="Arial" w:eastAsia="Arial" w:hAnsi="Arial" w:cs="Arial"/>
                <w:bCs/>
                <w:sz w:val="24"/>
                <w:szCs w:val="24"/>
              </w:rPr>
              <w:t>road chippings</w:t>
            </w:r>
            <w:r w:rsidR="00D20ADA">
              <w:rPr>
                <w:rFonts w:ascii="Arial" w:eastAsia="Arial" w:hAnsi="Arial" w:cs="Arial"/>
                <w:bCs/>
                <w:sz w:val="24"/>
                <w:szCs w:val="24"/>
              </w:rPr>
              <w:t>,</w:t>
            </w:r>
            <w:r w:rsidR="00922B8E">
              <w:rPr>
                <w:rFonts w:ascii="Arial" w:eastAsia="Arial" w:hAnsi="Arial" w:cs="Arial"/>
                <w:bCs/>
                <w:sz w:val="24"/>
                <w:szCs w:val="24"/>
              </w:rPr>
              <w:t xml:space="preserve"> </w:t>
            </w:r>
            <w:r w:rsidR="00E05769">
              <w:rPr>
                <w:rFonts w:ascii="Arial" w:eastAsia="Arial" w:hAnsi="Arial" w:cs="Arial"/>
                <w:bCs/>
                <w:sz w:val="24"/>
                <w:szCs w:val="24"/>
              </w:rPr>
              <w:t>the impac</w:t>
            </w:r>
            <w:r w:rsidR="001A57AE" w:rsidRPr="001A57AE">
              <w:rPr>
                <w:rFonts w:ascii="Arial" w:eastAsia="Arial" w:hAnsi="Arial" w:cs="Arial"/>
                <w:bCs/>
                <w:sz w:val="24"/>
                <w:szCs w:val="24"/>
              </w:rPr>
              <w:t xml:space="preserve">t of new EV chargers on residential parking, and the need for new yellow lines in Valley Road. </w:t>
            </w:r>
            <w:r w:rsidR="00F8618A">
              <w:rPr>
                <w:rFonts w:ascii="Arial" w:eastAsia="Arial" w:hAnsi="Arial" w:cs="Arial"/>
                <w:bCs/>
                <w:sz w:val="24"/>
                <w:szCs w:val="24"/>
              </w:rPr>
              <w:t xml:space="preserve">The Clerk noted </w:t>
            </w:r>
            <w:r w:rsidR="00187F2D">
              <w:rPr>
                <w:rFonts w:ascii="Arial" w:eastAsia="Arial" w:hAnsi="Arial" w:cs="Arial"/>
                <w:bCs/>
                <w:sz w:val="24"/>
                <w:szCs w:val="24"/>
              </w:rPr>
              <w:t>these for the Highways Committee meeting next week.</w:t>
            </w:r>
          </w:p>
          <w:p w14:paraId="16E4C4EE" w14:textId="3F4894B3" w:rsidR="00F24992" w:rsidRPr="00F24992" w:rsidRDefault="00F24992" w:rsidP="00434C0F">
            <w:pPr>
              <w:rPr>
                <w:rFonts w:ascii="Arial" w:eastAsia="Arial" w:hAnsi="Arial" w:cs="Arial"/>
                <w:bCs/>
                <w:sz w:val="24"/>
                <w:szCs w:val="24"/>
              </w:rPr>
            </w:pPr>
          </w:p>
        </w:tc>
      </w:tr>
      <w:tr w:rsidR="00C25784" w14:paraId="23844D12" w14:textId="77777777">
        <w:tc>
          <w:tcPr>
            <w:tcW w:w="684" w:type="dxa"/>
            <w:tcMar>
              <w:top w:w="0" w:type="dxa"/>
              <w:left w:w="108" w:type="dxa"/>
              <w:bottom w:w="0" w:type="dxa"/>
              <w:right w:w="108" w:type="dxa"/>
            </w:tcMar>
          </w:tcPr>
          <w:p w14:paraId="6F6C03C0" w14:textId="2B3783D4" w:rsidR="00C25784" w:rsidRDefault="00962864">
            <w:r>
              <w:rPr>
                <w:rFonts w:ascii="Arial" w:eastAsia="Arial" w:hAnsi="Arial" w:cs="Arial"/>
                <w:b/>
                <w:sz w:val="24"/>
                <w:szCs w:val="24"/>
              </w:rPr>
              <w:t>200</w:t>
            </w:r>
            <w:r w:rsidR="00EF3E1E">
              <w:rPr>
                <w:rFonts w:ascii="Arial" w:eastAsia="Arial" w:hAnsi="Arial" w:cs="Arial"/>
                <w:b/>
                <w:sz w:val="24"/>
                <w:szCs w:val="24"/>
              </w:rPr>
              <w:t>.</w:t>
            </w:r>
          </w:p>
        </w:tc>
        <w:tc>
          <w:tcPr>
            <w:tcW w:w="10144" w:type="dxa"/>
            <w:tcMar>
              <w:top w:w="0" w:type="dxa"/>
              <w:left w:w="108" w:type="dxa"/>
              <w:bottom w:w="0" w:type="dxa"/>
              <w:right w:w="108" w:type="dxa"/>
            </w:tcMar>
          </w:tcPr>
          <w:p w14:paraId="43044679" w14:textId="6723E374" w:rsidR="006831FA" w:rsidRDefault="00F31D94" w:rsidP="006831FA">
            <w:pPr>
              <w:rPr>
                <w:rFonts w:ascii="Arial" w:eastAsia="Arial" w:hAnsi="Arial" w:cs="Arial"/>
                <w:b/>
                <w:sz w:val="24"/>
                <w:szCs w:val="24"/>
              </w:rPr>
            </w:pPr>
            <w:r>
              <w:rPr>
                <w:rFonts w:ascii="Arial" w:eastAsia="Arial" w:hAnsi="Arial" w:cs="Arial"/>
                <w:b/>
                <w:sz w:val="24"/>
                <w:szCs w:val="24"/>
              </w:rPr>
              <w:t>District Councillor</w:t>
            </w:r>
          </w:p>
          <w:p w14:paraId="5BE2FBA9" w14:textId="77777777" w:rsidR="00633514" w:rsidRDefault="00633514" w:rsidP="008E3C23">
            <w:pPr>
              <w:jc w:val="both"/>
              <w:rPr>
                <w:rFonts w:ascii="Arial" w:hAnsi="Arial" w:cs="Arial"/>
                <w:bCs/>
                <w:sz w:val="24"/>
                <w:szCs w:val="24"/>
              </w:rPr>
            </w:pPr>
          </w:p>
          <w:p w14:paraId="2668CEE6" w14:textId="6BAC92BE" w:rsidR="000062E7" w:rsidRPr="000062E7" w:rsidRDefault="000062E7" w:rsidP="000062E7">
            <w:pPr>
              <w:jc w:val="both"/>
              <w:rPr>
                <w:rFonts w:ascii="Arial" w:hAnsi="Arial" w:cs="Arial"/>
                <w:bCs/>
                <w:sz w:val="24"/>
                <w:szCs w:val="24"/>
              </w:rPr>
            </w:pPr>
            <w:r w:rsidRPr="000062E7">
              <w:rPr>
                <w:rFonts w:ascii="Arial" w:hAnsi="Arial" w:cs="Arial"/>
                <w:bCs/>
                <w:sz w:val="24"/>
                <w:szCs w:val="24"/>
              </w:rPr>
              <w:t xml:space="preserve">District Councillor </w:t>
            </w:r>
            <w:r>
              <w:rPr>
                <w:rFonts w:ascii="Arial" w:hAnsi="Arial" w:cs="Arial"/>
                <w:bCs/>
                <w:sz w:val="24"/>
                <w:szCs w:val="24"/>
              </w:rPr>
              <w:t xml:space="preserve">Graham </w:t>
            </w:r>
            <w:r w:rsidRPr="000062E7">
              <w:rPr>
                <w:rFonts w:ascii="Arial" w:hAnsi="Arial" w:cs="Arial"/>
                <w:bCs/>
                <w:sz w:val="24"/>
                <w:szCs w:val="24"/>
              </w:rPr>
              <w:t>was</w:t>
            </w:r>
            <w:r w:rsidR="007F277B">
              <w:rPr>
                <w:rFonts w:ascii="Arial" w:hAnsi="Arial" w:cs="Arial"/>
                <w:bCs/>
                <w:sz w:val="24"/>
                <w:szCs w:val="24"/>
              </w:rPr>
              <w:t xml:space="preserve"> not</w:t>
            </w:r>
            <w:r w:rsidRPr="000062E7">
              <w:rPr>
                <w:rFonts w:ascii="Arial" w:hAnsi="Arial" w:cs="Arial"/>
                <w:bCs/>
                <w:sz w:val="24"/>
                <w:szCs w:val="24"/>
              </w:rPr>
              <w:t xml:space="preserve"> in </w:t>
            </w:r>
            <w:r w:rsidR="00481358" w:rsidRPr="000062E7">
              <w:rPr>
                <w:rFonts w:ascii="Arial" w:hAnsi="Arial" w:cs="Arial"/>
                <w:bCs/>
                <w:sz w:val="24"/>
                <w:szCs w:val="24"/>
              </w:rPr>
              <w:t>attendance,</w:t>
            </w:r>
            <w:r w:rsidRPr="000062E7">
              <w:rPr>
                <w:rFonts w:ascii="Arial" w:hAnsi="Arial" w:cs="Arial"/>
                <w:bCs/>
                <w:sz w:val="24"/>
                <w:szCs w:val="24"/>
              </w:rPr>
              <w:t xml:space="preserve"> and </w:t>
            </w:r>
            <w:r w:rsidR="007A617F">
              <w:rPr>
                <w:rFonts w:ascii="Arial" w:hAnsi="Arial" w:cs="Arial"/>
                <w:bCs/>
                <w:sz w:val="24"/>
                <w:szCs w:val="24"/>
              </w:rPr>
              <w:t>her report had been previously circulate</w:t>
            </w:r>
            <w:r w:rsidR="006F7F0E">
              <w:rPr>
                <w:rFonts w:ascii="Arial" w:hAnsi="Arial" w:cs="Arial"/>
                <w:bCs/>
                <w:sz w:val="24"/>
                <w:szCs w:val="24"/>
              </w:rPr>
              <w:t>d</w:t>
            </w:r>
            <w:r w:rsidR="00A86599">
              <w:rPr>
                <w:rFonts w:ascii="Arial" w:hAnsi="Arial" w:cs="Arial"/>
                <w:bCs/>
                <w:sz w:val="24"/>
                <w:szCs w:val="24"/>
              </w:rPr>
              <w:t xml:space="preserve">.  The </w:t>
            </w:r>
            <w:r w:rsidRPr="000062E7">
              <w:rPr>
                <w:rFonts w:ascii="Arial" w:hAnsi="Arial" w:cs="Arial"/>
                <w:bCs/>
                <w:sz w:val="24"/>
                <w:szCs w:val="24"/>
              </w:rPr>
              <w:t>report outlined temporary footpath restrictions at Sizewell Beach due to MBIF jetty works, support for short</w:t>
            </w:r>
            <w:r w:rsidRPr="000062E7">
              <w:rPr>
                <w:rFonts w:ascii="Arial" w:hAnsi="Arial" w:cs="Arial"/>
                <w:bCs/>
                <w:sz w:val="24"/>
                <w:szCs w:val="24"/>
              </w:rPr>
              <w:noBreakHyphen/>
              <w:t xml:space="preserve">term coastal defences at </w:t>
            </w:r>
            <w:proofErr w:type="spellStart"/>
            <w:r w:rsidRPr="000062E7">
              <w:rPr>
                <w:rFonts w:ascii="Arial" w:hAnsi="Arial" w:cs="Arial"/>
                <w:bCs/>
                <w:sz w:val="24"/>
                <w:szCs w:val="24"/>
              </w:rPr>
              <w:t>Thorpeness</w:t>
            </w:r>
            <w:proofErr w:type="spellEnd"/>
            <w:r w:rsidRPr="000062E7">
              <w:rPr>
                <w:rFonts w:ascii="Arial" w:hAnsi="Arial" w:cs="Arial"/>
                <w:bCs/>
                <w:sz w:val="24"/>
                <w:szCs w:val="24"/>
              </w:rPr>
              <w:t xml:space="preserve"> to protect vulnerable homes, a World Book Day initiative distributing gardening and reading activity booklets to local primary schools, and ongoing cost</w:t>
            </w:r>
            <w:r w:rsidRPr="000062E7">
              <w:rPr>
                <w:rFonts w:ascii="Arial" w:hAnsi="Arial" w:cs="Arial"/>
                <w:bCs/>
                <w:sz w:val="24"/>
                <w:szCs w:val="24"/>
              </w:rPr>
              <w:noBreakHyphen/>
              <w:t>of</w:t>
            </w:r>
            <w:r w:rsidRPr="000062E7">
              <w:rPr>
                <w:rFonts w:ascii="Arial" w:hAnsi="Arial" w:cs="Arial"/>
                <w:bCs/>
                <w:sz w:val="24"/>
                <w:szCs w:val="24"/>
              </w:rPr>
              <w:noBreakHyphen/>
              <w:t>living support available through East Suffolk Council.</w:t>
            </w:r>
          </w:p>
          <w:p w14:paraId="233AC7DA" w14:textId="77777777" w:rsidR="000062E7" w:rsidRDefault="000062E7" w:rsidP="008E3C23">
            <w:pPr>
              <w:jc w:val="both"/>
              <w:rPr>
                <w:rFonts w:ascii="Arial" w:hAnsi="Arial" w:cs="Arial"/>
                <w:bCs/>
                <w:sz w:val="24"/>
                <w:szCs w:val="24"/>
              </w:rPr>
            </w:pPr>
          </w:p>
          <w:p w14:paraId="247A4081" w14:textId="7C60338C" w:rsidR="00025255" w:rsidRDefault="00E950E2" w:rsidP="00025255">
            <w:pPr>
              <w:jc w:val="both"/>
              <w:rPr>
                <w:rFonts w:ascii="Segoe UI" w:hAnsi="Segoe UI" w:cs="Segoe UI"/>
                <w:sz w:val="21"/>
                <w:szCs w:val="21"/>
              </w:rPr>
            </w:pPr>
            <w:r>
              <w:rPr>
                <w:rFonts w:ascii="Arial" w:hAnsi="Arial" w:cs="Arial"/>
                <w:bCs/>
                <w:sz w:val="24"/>
                <w:szCs w:val="24"/>
              </w:rPr>
              <w:t>C</w:t>
            </w:r>
            <w:r w:rsidR="006438FA">
              <w:rPr>
                <w:rFonts w:ascii="Arial" w:hAnsi="Arial" w:cs="Arial"/>
                <w:bCs/>
                <w:sz w:val="24"/>
                <w:szCs w:val="24"/>
              </w:rPr>
              <w:t xml:space="preserve">llr Geater raised </w:t>
            </w:r>
            <w:r>
              <w:rPr>
                <w:rFonts w:ascii="Arial" w:hAnsi="Arial" w:cs="Arial"/>
                <w:bCs/>
                <w:sz w:val="24"/>
                <w:szCs w:val="24"/>
              </w:rPr>
              <w:t>concerns on</w:t>
            </w:r>
            <w:r w:rsidR="00DA1C82">
              <w:rPr>
                <w:rFonts w:ascii="Arial" w:hAnsi="Arial" w:cs="Arial"/>
                <w:bCs/>
                <w:sz w:val="24"/>
                <w:szCs w:val="24"/>
              </w:rPr>
              <w:t xml:space="preserve"> dog controls at Sizewell beach</w:t>
            </w:r>
            <w:r w:rsidR="008E0357">
              <w:rPr>
                <w:rFonts w:ascii="Arial" w:hAnsi="Arial" w:cs="Arial"/>
                <w:bCs/>
                <w:sz w:val="24"/>
                <w:szCs w:val="24"/>
              </w:rPr>
              <w:t xml:space="preserve"> after a recent dog attack which would be </w:t>
            </w:r>
            <w:r w:rsidR="00481358">
              <w:rPr>
                <w:rFonts w:ascii="Arial" w:hAnsi="Arial" w:cs="Arial"/>
                <w:bCs/>
                <w:sz w:val="24"/>
                <w:szCs w:val="24"/>
              </w:rPr>
              <w:t>referred</w:t>
            </w:r>
            <w:r w:rsidR="008E0357">
              <w:rPr>
                <w:rFonts w:ascii="Arial" w:hAnsi="Arial" w:cs="Arial"/>
                <w:bCs/>
                <w:sz w:val="24"/>
                <w:szCs w:val="24"/>
              </w:rPr>
              <w:t xml:space="preserve"> to </w:t>
            </w:r>
            <w:r w:rsidR="00602285">
              <w:rPr>
                <w:rFonts w:ascii="Arial" w:hAnsi="Arial" w:cs="Arial"/>
                <w:bCs/>
                <w:sz w:val="24"/>
                <w:szCs w:val="24"/>
              </w:rPr>
              <w:t>Cllr Graham.</w:t>
            </w:r>
            <w:r w:rsidR="00F90BC4" w:rsidRPr="00F90BC4">
              <w:rPr>
                <w:rFonts w:ascii="Segoe UI" w:hAnsi="Segoe UI" w:cs="Segoe UI"/>
                <w:sz w:val="21"/>
                <w:szCs w:val="21"/>
              </w:rPr>
              <w:t xml:space="preserve"> </w:t>
            </w:r>
          </w:p>
          <w:p w14:paraId="092675DD" w14:textId="740F53B6" w:rsidR="0070078C" w:rsidRPr="00FA26FD" w:rsidRDefault="0070078C" w:rsidP="00025255">
            <w:pPr>
              <w:jc w:val="both"/>
              <w:rPr>
                <w:rFonts w:ascii="Arial" w:hAnsi="Arial" w:cs="Arial"/>
                <w:bCs/>
                <w:sz w:val="24"/>
                <w:szCs w:val="24"/>
              </w:rPr>
            </w:pPr>
          </w:p>
        </w:tc>
      </w:tr>
      <w:tr w:rsidR="00C25784" w14:paraId="0C261E7C" w14:textId="77777777">
        <w:tc>
          <w:tcPr>
            <w:tcW w:w="684" w:type="dxa"/>
            <w:tcMar>
              <w:top w:w="0" w:type="dxa"/>
              <w:left w:w="108" w:type="dxa"/>
              <w:bottom w:w="0" w:type="dxa"/>
              <w:right w:w="108" w:type="dxa"/>
            </w:tcMar>
          </w:tcPr>
          <w:p w14:paraId="797E78E6" w14:textId="35A14D71" w:rsidR="00C25784" w:rsidRDefault="00962864">
            <w:r>
              <w:rPr>
                <w:rFonts w:ascii="Arial" w:eastAsia="Arial" w:hAnsi="Arial" w:cs="Arial"/>
                <w:b/>
                <w:sz w:val="24"/>
                <w:szCs w:val="24"/>
              </w:rPr>
              <w:t>201</w:t>
            </w:r>
            <w:r w:rsidR="00EF3E1E">
              <w:rPr>
                <w:rFonts w:ascii="Arial" w:eastAsia="Arial" w:hAnsi="Arial" w:cs="Arial"/>
                <w:b/>
                <w:sz w:val="24"/>
                <w:szCs w:val="24"/>
              </w:rPr>
              <w:t>.</w:t>
            </w:r>
          </w:p>
        </w:tc>
        <w:tc>
          <w:tcPr>
            <w:tcW w:w="10144" w:type="dxa"/>
            <w:tcMar>
              <w:top w:w="0" w:type="dxa"/>
              <w:left w:w="108" w:type="dxa"/>
              <w:bottom w:w="0" w:type="dxa"/>
              <w:right w:w="108" w:type="dxa"/>
            </w:tcMar>
          </w:tcPr>
          <w:p w14:paraId="03F0FB3B" w14:textId="77777777" w:rsidR="00C25784" w:rsidRDefault="00EF3E1E">
            <w:pPr>
              <w:jc w:val="both"/>
              <w:rPr>
                <w:rFonts w:ascii="Arial" w:eastAsia="Arial" w:hAnsi="Arial" w:cs="Arial"/>
                <w:b/>
                <w:sz w:val="24"/>
                <w:szCs w:val="24"/>
              </w:rPr>
            </w:pPr>
            <w:r>
              <w:rPr>
                <w:rFonts w:ascii="Arial" w:eastAsia="Arial" w:hAnsi="Arial" w:cs="Arial"/>
                <w:b/>
                <w:sz w:val="24"/>
                <w:szCs w:val="24"/>
              </w:rPr>
              <w:t xml:space="preserve">Public Forum </w:t>
            </w:r>
          </w:p>
          <w:p w14:paraId="3F54F94B" w14:textId="77777777" w:rsidR="00B674B0" w:rsidRDefault="00B674B0" w:rsidP="00B674B0">
            <w:pPr>
              <w:jc w:val="both"/>
              <w:rPr>
                <w:rFonts w:ascii="Arial" w:eastAsia="Arial" w:hAnsi="Arial" w:cs="Arial"/>
                <w:bCs/>
                <w:sz w:val="24"/>
                <w:szCs w:val="24"/>
              </w:rPr>
            </w:pPr>
          </w:p>
          <w:p w14:paraId="71DB849C" w14:textId="01B6F83D" w:rsidR="006D1074" w:rsidRDefault="00D5299D" w:rsidP="006D1074">
            <w:pPr>
              <w:jc w:val="both"/>
              <w:rPr>
                <w:rFonts w:ascii="Arial" w:eastAsia="Arial" w:hAnsi="Arial" w:cs="Arial"/>
                <w:bCs/>
                <w:sz w:val="24"/>
                <w:szCs w:val="24"/>
              </w:rPr>
            </w:pPr>
            <w:r>
              <w:rPr>
                <w:rFonts w:ascii="Arial" w:eastAsia="Arial" w:hAnsi="Arial" w:cs="Arial"/>
                <w:bCs/>
                <w:sz w:val="24"/>
                <w:szCs w:val="24"/>
              </w:rPr>
              <w:t xml:space="preserve">A resident highlighted </w:t>
            </w:r>
            <w:r w:rsidR="006D1074" w:rsidRPr="006D1074">
              <w:rPr>
                <w:rFonts w:ascii="Arial" w:eastAsia="Arial" w:hAnsi="Arial" w:cs="Arial"/>
                <w:bCs/>
                <w:sz w:val="24"/>
                <w:szCs w:val="24"/>
              </w:rPr>
              <w:t>the need for yellow lines in Valley Road to address obstruction issues. Several residents echoed concerns about speeding through the town and requested consideration of further traffic</w:t>
            </w:r>
            <w:r w:rsidR="006D1074" w:rsidRPr="006D1074">
              <w:rPr>
                <w:rFonts w:ascii="Arial" w:eastAsia="Arial" w:hAnsi="Arial" w:cs="Arial"/>
                <w:bCs/>
                <w:sz w:val="24"/>
                <w:szCs w:val="24"/>
              </w:rPr>
              <w:noBreakHyphen/>
              <w:t xml:space="preserve">calming measures. </w:t>
            </w:r>
            <w:r w:rsidR="008F344B" w:rsidRPr="008F344B">
              <w:rPr>
                <w:rFonts w:ascii="Arial" w:eastAsia="Arial" w:hAnsi="Arial" w:cs="Arial"/>
                <w:bCs/>
                <w:sz w:val="24"/>
                <w:szCs w:val="24"/>
              </w:rPr>
              <w:t xml:space="preserve">Residents also raised concerns about the lack of available public parking for visitors due to increased demand. The </w:t>
            </w:r>
            <w:r w:rsidR="00CE772B">
              <w:rPr>
                <w:rFonts w:ascii="Arial" w:eastAsia="Arial" w:hAnsi="Arial" w:cs="Arial"/>
                <w:bCs/>
                <w:sz w:val="24"/>
                <w:szCs w:val="24"/>
              </w:rPr>
              <w:t>Mayor</w:t>
            </w:r>
            <w:r w:rsidR="008F344B" w:rsidRPr="008F344B">
              <w:rPr>
                <w:rFonts w:ascii="Arial" w:eastAsia="Arial" w:hAnsi="Arial" w:cs="Arial"/>
                <w:bCs/>
                <w:sz w:val="24"/>
                <w:szCs w:val="24"/>
              </w:rPr>
              <w:t xml:space="preserve"> confirmed that issues relating to East Suffolk Council</w:t>
            </w:r>
            <w:r w:rsidR="00CE772B">
              <w:rPr>
                <w:rFonts w:ascii="Arial" w:eastAsia="Arial" w:hAnsi="Arial" w:cs="Arial"/>
                <w:bCs/>
                <w:sz w:val="24"/>
                <w:szCs w:val="24"/>
              </w:rPr>
              <w:t xml:space="preserve"> </w:t>
            </w:r>
            <w:r w:rsidR="008F344B" w:rsidRPr="008F344B">
              <w:rPr>
                <w:rFonts w:ascii="Arial" w:eastAsia="Arial" w:hAnsi="Arial" w:cs="Arial"/>
                <w:bCs/>
                <w:sz w:val="24"/>
                <w:szCs w:val="24"/>
              </w:rPr>
              <w:t>operated car parks would be followed up with the district councillor.</w:t>
            </w:r>
          </w:p>
          <w:p w14:paraId="1C19AA50" w14:textId="77777777" w:rsidR="00BA611F" w:rsidRDefault="00BA611F" w:rsidP="006D1074">
            <w:pPr>
              <w:jc w:val="both"/>
              <w:rPr>
                <w:rFonts w:ascii="Arial" w:eastAsia="Arial" w:hAnsi="Arial" w:cs="Arial"/>
                <w:bCs/>
                <w:sz w:val="24"/>
                <w:szCs w:val="24"/>
              </w:rPr>
            </w:pPr>
          </w:p>
          <w:p w14:paraId="17D3E488" w14:textId="569F98B8" w:rsidR="0070078C" w:rsidRDefault="001B282B" w:rsidP="008379D0">
            <w:pPr>
              <w:jc w:val="both"/>
              <w:rPr>
                <w:rFonts w:ascii="Arial" w:eastAsia="Arial" w:hAnsi="Arial" w:cs="Arial"/>
                <w:bCs/>
                <w:sz w:val="24"/>
                <w:szCs w:val="24"/>
              </w:rPr>
            </w:pPr>
            <w:r>
              <w:rPr>
                <w:rFonts w:ascii="Arial" w:eastAsia="Arial" w:hAnsi="Arial" w:cs="Arial"/>
                <w:bCs/>
                <w:sz w:val="24"/>
                <w:szCs w:val="24"/>
              </w:rPr>
              <w:t xml:space="preserve">The </w:t>
            </w:r>
            <w:r w:rsidR="00DA0500">
              <w:rPr>
                <w:rFonts w:ascii="Arial" w:eastAsia="Arial" w:hAnsi="Arial" w:cs="Arial"/>
                <w:bCs/>
                <w:sz w:val="24"/>
                <w:szCs w:val="24"/>
              </w:rPr>
              <w:t xml:space="preserve">three candidates for the </w:t>
            </w:r>
            <w:r w:rsidR="002F704A">
              <w:rPr>
                <w:rFonts w:ascii="Arial" w:eastAsia="Arial" w:hAnsi="Arial" w:cs="Arial"/>
                <w:bCs/>
                <w:sz w:val="24"/>
                <w:szCs w:val="24"/>
              </w:rPr>
              <w:t>vacancy of councillor</w:t>
            </w:r>
            <w:r w:rsidR="00203071">
              <w:rPr>
                <w:rFonts w:ascii="Arial" w:eastAsia="Arial" w:hAnsi="Arial" w:cs="Arial"/>
                <w:bCs/>
                <w:sz w:val="24"/>
                <w:szCs w:val="24"/>
              </w:rPr>
              <w:t xml:space="preserve"> all gave a short </w:t>
            </w:r>
            <w:r w:rsidR="00BF5DCF">
              <w:rPr>
                <w:rFonts w:ascii="Arial" w:eastAsia="Arial" w:hAnsi="Arial" w:cs="Arial"/>
                <w:bCs/>
                <w:sz w:val="24"/>
                <w:szCs w:val="24"/>
              </w:rPr>
              <w:t>presentation</w:t>
            </w:r>
            <w:r w:rsidR="00203071">
              <w:rPr>
                <w:rFonts w:ascii="Arial" w:eastAsia="Arial" w:hAnsi="Arial" w:cs="Arial"/>
                <w:bCs/>
                <w:sz w:val="24"/>
                <w:szCs w:val="24"/>
              </w:rPr>
              <w:t xml:space="preserve"> before the start of the formal meeting</w:t>
            </w:r>
            <w:r w:rsidR="00E12C2E">
              <w:rPr>
                <w:rFonts w:ascii="Arial" w:eastAsia="Arial" w:hAnsi="Arial" w:cs="Arial"/>
                <w:bCs/>
                <w:sz w:val="24"/>
                <w:szCs w:val="24"/>
              </w:rPr>
              <w:t>.</w:t>
            </w:r>
          </w:p>
          <w:p w14:paraId="5613AB5E" w14:textId="77777777" w:rsidR="003F6069" w:rsidRDefault="003F6069" w:rsidP="008379D0">
            <w:pPr>
              <w:jc w:val="both"/>
              <w:rPr>
                <w:rFonts w:ascii="Arial" w:eastAsia="Arial" w:hAnsi="Arial" w:cs="Arial"/>
                <w:sz w:val="24"/>
                <w:szCs w:val="24"/>
              </w:rPr>
            </w:pPr>
          </w:p>
          <w:p w14:paraId="699B2CD6" w14:textId="77777777" w:rsidR="00D85074" w:rsidRDefault="00D85074" w:rsidP="008379D0">
            <w:pPr>
              <w:jc w:val="both"/>
              <w:rPr>
                <w:rFonts w:ascii="Arial" w:eastAsia="Arial" w:hAnsi="Arial" w:cs="Arial"/>
                <w:sz w:val="24"/>
                <w:szCs w:val="24"/>
              </w:rPr>
            </w:pPr>
          </w:p>
          <w:p w14:paraId="49DF0741" w14:textId="77777777" w:rsidR="00D85074" w:rsidRDefault="00D85074" w:rsidP="008379D0">
            <w:pPr>
              <w:jc w:val="both"/>
              <w:rPr>
                <w:rFonts w:ascii="Arial" w:eastAsia="Arial" w:hAnsi="Arial" w:cs="Arial"/>
                <w:sz w:val="24"/>
                <w:szCs w:val="24"/>
              </w:rPr>
            </w:pPr>
          </w:p>
        </w:tc>
      </w:tr>
      <w:tr w:rsidR="00C25784" w14:paraId="287A05DB" w14:textId="77777777">
        <w:tc>
          <w:tcPr>
            <w:tcW w:w="10828" w:type="dxa"/>
            <w:gridSpan w:val="2"/>
            <w:tcMar>
              <w:top w:w="0" w:type="dxa"/>
              <w:left w:w="108" w:type="dxa"/>
              <w:bottom w:w="0" w:type="dxa"/>
              <w:right w:w="108" w:type="dxa"/>
            </w:tcMar>
          </w:tcPr>
          <w:p w14:paraId="2D6C34AB" w14:textId="77777777" w:rsidR="00C25784" w:rsidRDefault="00EF3E1E">
            <w:pPr>
              <w:jc w:val="center"/>
            </w:pPr>
            <w:r>
              <w:rPr>
                <w:rFonts w:ascii="Arial" w:eastAsia="Arial" w:hAnsi="Arial" w:cs="Arial"/>
                <w:b/>
                <w:sz w:val="24"/>
                <w:szCs w:val="24"/>
              </w:rPr>
              <w:t> </w:t>
            </w:r>
          </w:p>
          <w:p w14:paraId="2B2D51C0" w14:textId="77777777" w:rsidR="00C25784" w:rsidRDefault="00EF3E1E">
            <w:pPr>
              <w:jc w:val="center"/>
            </w:pPr>
            <w:r>
              <w:rPr>
                <w:rFonts w:ascii="Arial" w:eastAsia="Arial" w:hAnsi="Arial" w:cs="Arial"/>
                <w:b/>
                <w:sz w:val="24"/>
                <w:szCs w:val="24"/>
              </w:rPr>
              <w:lastRenderedPageBreak/>
              <w:t>At a meeting of the LEISTON-cum-SIZEWELL TOWN COUNCIL</w:t>
            </w:r>
          </w:p>
          <w:p w14:paraId="04A5ED20" w14:textId="77777777" w:rsidR="00C25784" w:rsidRDefault="00EF3E1E">
            <w:pPr>
              <w:jc w:val="center"/>
            </w:pPr>
            <w:r>
              <w:rPr>
                <w:rFonts w:ascii="Arial" w:eastAsia="Arial" w:hAnsi="Arial" w:cs="Arial"/>
                <w:b/>
                <w:sz w:val="24"/>
                <w:szCs w:val="24"/>
              </w:rPr>
              <w:t>held in the COMMUNITY CENTRE, King Georges Avenue, Leiston, on</w:t>
            </w:r>
          </w:p>
          <w:p w14:paraId="6C8684D7" w14:textId="71B782BE" w:rsidR="00C25784" w:rsidRDefault="00EF3E1E">
            <w:pPr>
              <w:jc w:val="center"/>
            </w:pPr>
            <w:r>
              <w:rPr>
                <w:rFonts w:ascii="Arial" w:eastAsia="Arial" w:hAnsi="Arial" w:cs="Arial"/>
                <w:b/>
                <w:sz w:val="24"/>
                <w:szCs w:val="24"/>
              </w:rPr>
              <w:t xml:space="preserve">TUESDAY </w:t>
            </w:r>
            <w:r w:rsidR="00F653CC">
              <w:rPr>
                <w:rFonts w:ascii="Arial" w:eastAsia="Arial" w:hAnsi="Arial" w:cs="Arial"/>
                <w:b/>
                <w:sz w:val="24"/>
                <w:szCs w:val="24"/>
              </w:rPr>
              <w:t>1</w:t>
            </w:r>
            <w:r w:rsidR="007E38FF">
              <w:rPr>
                <w:rFonts w:ascii="Arial" w:eastAsia="Arial" w:hAnsi="Arial" w:cs="Arial"/>
                <w:b/>
                <w:sz w:val="24"/>
                <w:szCs w:val="24"/>
              </w:rPr>
              <w:t>0</w:t>
            </w:r>
            <w:r w:rsidR="00962864">
              <w:rPr>
                <w:rFonts w:ascii="Arial" w:eastAsia="Arial" w:hAnsi="Arial" w:cs="Arial"/>
                <w:b/>
                <w:sz w:val="24"/>
                <w:szCs w:val="24"/>
              </w:rPr>
              <w:t xml:space="preserve"> March</w:t>
            </w:r>
            <w:r>
              <w:rPr>
                <w:rFonts w:ascii="Arial" w:eastAsia="Arial" w:hAnsi="Arial" w:cs="Arial"/>
                <w:b/>
                <w:sz w:val="24"/>
                <w:szCs w:val="24"/>
              </w:rPr>
              <w:t xml:space="preserve"> 202</w:t>
            </w:r>
            <w:r w:rsidR="00F653CC">
              <w:rPr>
                <w:rFonts w:ascii="Arial" w:eastAsia="Arial" w:hAnsi="Arial" w:cs="Arial"/>
                <w:b/>
                <w:sz w:val="24"/>
                <w:szCs w:val="24"/>
              </w:rPr>
              <w:t>6</w:t>
            </w:r>
            <w:r>
              <w:rPr>
                <w:rFonts w:ascii="Arial" w:eastAsia="Arial" w:hAnsi="Arial" w:cs="Arial"/>
                <w:b/>
                <w:sz w:val="24"/>
                <w:szCs w:val="24"/>
              </w:rPr>
              <w:t xml:space="preserve"> at </w:t>
            </w:r>
            <w:r w:rsidR="00F653CC">
              <w:rPr>
                <w:rFonts w:ascii="Arial" w:eastAsia="Arial" w:hAnsi="Arial" w:cs="Arial"/>
                <w:b/>
                <w:sz w:val="24"/>
                <w:szCs w:val="24"/>
              </w:rPr>
              <w:t>7.</w:t>
            </w:r>
            <w:r w:rsidR="00874465">
              <w:rPr>
                <w:rFonts w:ascii="Arial" w:eastAsia="Arial" w:hAnsi="Arial" w:cs="Arial"/>
                <w:b/>
                <w:sz w:val="24"/>
                <w:szCs w:val="24"/>
              </w:rPr>
              <w:t>5</w:t>
            </w:r>
            <w:r w:rsidR="007E38FF">
              <w:rPr>
                <w:rFonts w:ascii="Arial" w:eastAsia="Arial" w:hAnsi="Arial" w:cs="Arial"/>
                <w:b/>
                <w:sz w:val="24"/>
                <w:szCs w:val="24"/>
              </w:rPr>
              <w:t>0</w:t>
            </w:r>
            <w:r w:rsidR="0077268D">
              <w:rPr>
                <w:rFonts w:ascii="Arial" w:eastAsia="Arial" w:hAnsi="Arial" w:cs="Arial"/>
                <w:b/>
                <w:sz w:val="24"/>
                <w:szCs w:val="24"/>
              </w:rPr>
              <w:t>pm</w:t>
            </w:r>
          </w:p>
          <w:p w14:paraId="7FA3305A" w14:textId="77777777" w:rsidR="00C25784" w:rsidRDefault="00EF3E1E">
            <w:pPr>
              <w:jc w:val="center"/>
            </w:pPr>
            <w:r>
              <w:rPr>
                <w:rFonts w:ascii="Arial" w:eastAsia="Arial" w:hAnsi="Arial" w:cs="Arial"/>
                <w:b/>
                <w:sz w:val="24"/>
                <w:szCs w:val="24"/>
              </w:rPr>
              <w:t> </w:t>
            </w:r>
          </w:p>
          <w:p w14:paraId="3282DD77" w14:textId="77777777" w:rsidR="00C25784" w:rsidRDefault="00EF3E1E">
            <w:pPr>
              <w:pStyle w:val="Heading1"/>
              <w:ind w:left="284" w:hanging="284"/>
            </w:pPr>
            <w:r>
              <w:rPr>
                <w:rFonts w:ascii="Arial" w:eastAsia="Arial" w:hAnsi="Arial" w:cs="Arial"/>
                <w:sz w:val="24"/>
                <w:szCs w:val="24"/>
              </w:rPr>
              <w:t>PRESENT</w:t>
            </w:r>
          </w:p>
          <w:p w14:paraId="6176DFF1" w14:textId="77777777" w:rsidR="00C25784" w:rsidRDefault="00EF3E1E">
            <w:r>
              <w:rPr>
                <w:rFonts w:ascii="Arial" w:eastAsia="Arial" w:hAnsi="Arial" w:cs="Arial"/>
                <w:sz w:val="24"/>
                <w:szCs w:val="24"/>
              </w:rPr>
              <w:t> </w:t>
            </w:r>
          </w:p>
        </w:tc>
      </w:tr>
      <w:tr w:rsidR="00C25784" w14:paraId="732700DE" w14:textId="77777777">
        <w:tc>
          <w:tcPr>
            <w:tcW w:w="10828" w:type="dxa"/>
            <w:gridSpan w:val="2"/>
            <w:tcMar>
              <w:top w:w="0" w:type="dxa"/>
              <w:left w:w="108" w:type="dxa"/>
              <w:bottom w:w="0" w:type="dxa"/>
              <w:right w:w="108" w:type="dxa"/>
            </w:tcMar>
          </w:tcPr>
          <w:p w14:paraId="144B047F" w14:textId="7D22C17C" w:rsidR="00204C2A" w:rsidRDefault="00204C2A" w:rsidP="00204C2A">
            <w:pPr>
              <w:jc w:val="both"/>
              <w:rPr>
                <w:rFonts w:ascii="Arial" w:eastAsia="Arial" w:hAnsi="Arial" w:cs="Arial"/>
                <w:b/>
                <w:sz w:val="24"/>
                <w:szCs w:val="24"/>
              </w:rPr>
            </w:pPr>
            <w:r>
              <w:rPr>
                <w:rFonts w:ascii="Arial" w:eastAsia="Arial" w:hAnsi="Arial" w:cs="Arial"/>
                <w:b/>
                <w:sz w:val="24"/>
                <w:szCs w:val="24"/>
              </w:rPr>
              <w:lastRenderedPageBreak/>
              <w:t>Councillor Lesley Hill (Chair)</w:t>
            </w:r>
          </w:p>
          <w:p w14:paraId="4E884F80" w14:textId="37E3AA82" w:rsidR="0077268D" w:rsidRDefault="0077268D" w:rsidP="00204C2A">
            <w:pPr>
              <w:jc w:val="both"/>
              <w:rPr>
                <w:rFonts w:ascii="Arial" w:eastAsia="Arial" w:hAnsi="Arial" w:cs="Arial"/>
                <w:b/>
                <w:sz w:val="24"/>
                <w:szCs w:val="24"/>
              </w:rPr>
            </w:pPr>
            <w:r>
              <w:rPr>
                <w:rFonts w:ascii="Arial" w:eastAsia="Arial" w:hAnsi="Arial" w:cs="Arial"/>
                <w:b/>
                <w:sz w:val="24"/>
                <w:szCs w:val="24"/>
              </w:rPr>
              <w:t>Councillor Jo</w:t>
            </w:r>
            <w:r w:rsidR="008F0246">
              <w:rPr>
                <w:rFonts w:ascii="Arial" w:eastAsia="Arial" w:hAnsi="Arial" w:cs="Arial"/>
                <w:b/>
                <w:sz w:val="24"/>
                <w:szCs w:val="24"/>
              </w:rPr>
              <w:t>anna</w:t>
            </w:r>
            <w:r>
              <w:rPr>
                <w:rFonts w:ascii="Arial" w:eastAsia="Arial" w:hAnsi="Arial" w:cs="Arial"/>
                <w:b/>
                <w:sz w:val="24"/>
                <w:szCs w:val="24"/>
              </w:rPr>
              <w:t xml:space="preserve"> Atherton </w:t>
            </w:r>
          </w:p>
          <w:p w14:paraId="6C3F6C36" w14:textId="2C2A69AB" w:rsidR="00C25784" w:rsidRDefault="00EF3E1E">
            <w:pPr>
              <w:jc w:val="both"/>
              <w:rPr>
                <w:rFonts w:ascii="Arial" w:eastAsia="Arial" w:hAnsi="Arial" w:cs="Arial"/>
                <w:b/>
                <w:sz w:val="24"/>
                <w:szCs w:val="24"/>
              </w:rPr>
            </w:pPr>
            <w:r>
              <w:rPr>
                <w:rFonts w:ascii="Arial" w:eastAsia="Arial" w:hAnsi="Arial" w:cs="Arial"/>
                <w:b/>
                <w:sz w:val="24"/>
                <w:szCs w:val="24"/>
              </w:rPr>
              <w:t xml:space="preserve">Councillor Nicky Corbett </w:t>
            </w:r>
          </w:p>
          <w:p w14:paraId="75352EB9" w14:textId="77777777" w:rsidR="00C25784" w:rsidRDefault="00EF3E1E">
            <w:pPr>
              <w:jc w:val="both"/>
              <w:rPr>
                <w:rFonts w:ascii="Arial" w:eastAsia="Arial" w:hAnsi="Arial" w:cs="Arial"/>
                <w:b/>
                <w:sz w:val="24"/>
                <w:szCs w:val="24"/>
              </w:rPr>
            </w:pPr>
            <w:r>
              <w:rPr>
                <w:rFonts w:ascii="Arial" w:eastAsia="Arial" w:hAnsi="Arial" w:cs="Arial"/>
                <w:b/>
                <w:sz w:val="24"/>
                <w:szCs w:val="24"/>
              </w:rPr>
              <w:t>Councillor Tony Cooper</w:t>
            </w:r>
          </w:p>
          <w:p w14:paraId="144E6D8A" w14:textId="77777777" w:rsidR="00C25784" w:rsidRDefault="00EF3E1E">
            <w:pPr>
              <w:jc w:val="both"/>
              <w:rPr>
                <w:rFonts w:ascii="Arial" w:eastAsia="Arial" w:hAnsi="Arial" w:cs="Arial"/>
                <w:b/>
                <w:sz w:val="24"/>
                <w:szCs w:val="24"/>
              </w:rPr>
            </w:pPr>
            <w:r>
              <w:rPr>
                <w:rFonts w:ascii="Arial" w:eastAsia="Arial" w:hAnsi="Arial" w:cs="Arial"/>
                <w:b/>
                <w:sz w:val="24"/>
                <w:szCs w:val="24"/>
              </w:rPr>
              <w:t>Councillor Andrew Crisp</w:t>
            </w:r>
          </w:p>
          <w:p w14:paraId="5750BE15" w14:textId="71870A09" w:rsidR="000E47D4" w:rsidRDefault="000E47D4">
            <w:pPr>
              <w:jc w:val="both"/>
              <w:rPr>
                <w:rFonts w:ascii="Arial" w:eastAsia="Arial" w:hAnsi="Arial" w:cs="Arial"/>
                <w:b/>
                <w:sz w:val="24"/>
                <w:szCs w:val="24"/>
              </w:rPr>
            </w:pPr>
            <w:r>
              <w:rPr>
                <w:rFonts w:ascii="Arial" w:eastAsia="Arial" w:hAnsi="Arial" w:cs="Arial"/>
                <w:b/>
                <w:sz w:val="24"/>
                <w:szCs w:val="24"/>
              </w:rPr>
              <w:t>Councillor David Dix</w:t>
            </w:r>
          </w:p>
          <w:p w14:paraId="1FCD0434" w14:textId="77777777" w:rsidR="00C25784" w:rsidRDefault="00EF3E1E">
            <w:pPr>
              <w:jc w:val="both"/>
              <w:rPr>
                <w:rFonts w:ascii="Arial" w:eastAsia="Arial" w:hAnsi="Arial" w:cs="Arial"/>
                <w:b/>
                <w:sz w:val="24"/>
                <w:szCs w:val="24"/>
              </w:rPr>
            </w:pPr>
            <w:r>
              <w:rPr>
                <w:rFonts w:ascii="Arial" w:eastAsia="Arial" w:hAnsi="Arial" w:cs="Arial"/>
                <w:b/>
                <w:sz w:val="24"/>
                <w:szCs w:val="24"/>
              </w:rPr>
              <w:t>Councillor Susan Geater</w:t>
            </w:r>
          </w:p>
          <w:p w14:paraId="1C580A91" w14:textId="1733C7CC" w:rsidR="00962864" w:rsidRDefault="00962864">
            <w:pPr>
              <w:jc w:val="both"/>
              <w:rPr>
                <w:rFonts w:ascii="Arial" w:eastAsia="Arial" w:hAnsi="Arial" w:cs="Arial"/>
                <w:b/>
                <w:sz w:val="24"/>
                <w:szCs w:val="24"/>
              </w:rPr>
            </w:pPr>
            <w:r>
              <w:rPr>
                <w:rFonts w:ascii="Arial" w:eastAsia="Arial" w:hAnsi="Arial" w:cs="Arial"/>
                <w:b/>
                <w:sz w:val="24"/>
                <w:szCs w:val="24"/>
              </w:rPr>
              <w:t>Councillor Trevor Hawkins</w:t>
            </w:r>
          </w:p>
          <w:p w14:paraId="1726F3CB" w14:textId="77777777" w:rsidR="00C25784" w:rsidRDefault="00EF3E1E">
            <w:pPr>
              <w:jc w:val="both"/>
              <w:rPr>
                <w:rFonts w:ascii="Arial" w:eastAsia="Arial" w:hAnsi="Arial" w:cs="Arial"/>
                <w:b/>
                <w:sz w:val="24"/>
                <w:szCs w:val="24"/>
              </w:rPr>
            </w:pPr>
            <w:r>
              <w:rPr>
                <w:rFonts w:ascii="Arial" w:eastAsia="Arial" w:hAnsi="Arial" w:cs="Arial"/>
                <w:b/>
                <w:sz w:val="24"/>
                <w:szCs w:val="24"/>
              </w:rPr>
              <w:t>Councillor John Last BEM</w:t>
            </w:r>
          </w:p>
          <w:p w14:paraId="4C636F5D" w14:textId="77777777" w:rsidR="00C25784" w:rsidRDefault="00EF3E1E">
            <w:pPr>
              <w:jc w:val="both"/>
              <w:rPr>
                <w:rFonts w:ascii="Arial" w:eastAsia="Arial" w:hAnsi="Arial" w:cs="Arial"/>
                <w:b/>
                <w:sz w:val="24"/>
                <w:szCs w:val="24"/>
              </w:rPr>
            </w:pPr>
            <w:r>
              <w:rPr>
                <w:rFonts w:ascii="Arial" w:eastAsia="Arial" w:hAnsi="Arial" w:cs="Arial"/>
                <w:b/>
                <w:sz w:val="24"/>
                <w:szCs w:val="24"/>
              </w:rPr>
              <w:t>Councillor Selena Levermore</w:t>
            </w:r>
          </w:p>
          <w:p w14:paraId="1DB41A9B" w14:textId="77777777" w:rsidR="00C25784" w:rsidRDefault="00EF3E1E">
            <w:pPr>
              <w:jc w:val="both"/>
              <w:rPr>
                <w:rFonts w:ascii="Arial" w:eastAsia="Arial" w:hAnsi="Arial" w:cs="Arial"/>
                <w:b/>
                <w:sz w:val="24"/>
                <w:szCs w:val="24"/>
              </w:rPr>
            </w:pPr>
            <w:r>
              <w:rPr>
                <w:rFonts w:ascii="Arial" w:eastAsia="Arial" w:hAnsi="Arial" w:cs="Arial"/>
                <w:b/>
                <w:sz w:val="24"/>
                <w:szCs w:val="24"/>
              </w:rPr>
              <w:t>Councillor David Morsley</w:t>
            </w:r>
          </w:p>
          <w:p w14:paraId="2F41C43C" w14:textId="3A20D43E" w:rsidR="000E47D4" w:rsidRDefault="000E47D4">
            <w:pPr>
              <w:jc w:val="both"/>
              <w:rPr>
                <w:rFonts w:ascii="Arial" w:eastAsia="Arial" w:hAnsi="Arial" w:cs="Arial"/>
                <w:b/>
                <w:sz w:val="24"/>
                <w:szCs w:val="24"/>
              </w:rPr>
            </w:pPr>
            <w:r>
              <w:rPr>
                <w:rFonts w:ascii="Arial" w:eastAsia="Arial" w:hAnsi="Arial" w:cs="Arial"/>
                <w:b/>
                <w:sz w:val="24"/>
                <w:szCs w:val="24"/>
              </w:rPr>
              <w:t>Councillor Paul Motion</w:t>
            </w:r>
          </w:p>
          <w:p w14:paraId="138A9E4A" w14:textId="704B11A1" w:rsidR="00F653CC" w:rsidRDefault="00F653CC">
            <w:pPr>
              <w:jc w:val="both"/>
              <w:rPr>
                <w:rFonts w:ascii="Arial" w:eastAsia="Arial" w:hAnsi="Arial" w:cs="Arial"/>
                <w:b/>
                <w:sz w:val="24"/>
                <w:szCs w:val="24"/>
              </w:rPr>
            </w:pPr>
            <w:r>
              <w:rPr>
                <w:rFonts w:ascii="Arial" w:eastAsia="Arial" w:hAnsi="Arial" w:cs="Arial"/>
                <w:b/>
                <w:sz w:val="24"/>
                <w:szCs w:val="24"/>
              </w:rPr>
              <w:t>Councillor Adrian Swift</w:t>
            </w:r>
          </w:p>
          <w:p w14:paraId="45C396C1" w14:textId="10A16CC9" w:rsidR="007E38FF" w:rsidRDefault="007E38FF">
            <w:pPr>
              <w:jc w:val="both"/>
              <w:rPr>
                <w:rFonts w:ascii="Arial" w:eastAsia="Arial" w:hAnsi="Arial" w:cs="Arial"/>
                <w:b/>
                <w:sz w:val="24"/>
                <w:szCs w:val="24"/>
              </w:rPr>
            </w:pPr>
            <w:r>
              <w:rPr>
                <w:rFonts w:ascii="Arial" w:eastAsia="Arial" w:hAnsi="Arial" w:cs="Arial"/>
                <w:b/>
                <w:sz w:val="24"/>
                <w:szCs w:val="24"/>
              </w:rPr>
              <w:t>Councillor Patricia Trimmer</w:t>
            </w:r>
          </w:p>
          <w:p w14:paraId="5CEC5FE0" w14:textId="1C5A39EF" w:rsidR="00C25784" w:rsidRPr="008350A6" w:rsidRDefault="00EF3E1E">
            <w:pPr>
              <w:jc w:val="both"/>
              <w:rPr>
                <w:rFonts w:ascii="Arial" w:eastAsia="Arial" w:hAnsi="Arial" w:cs="Arial"/>
                <w:b/>
                <w:sz w:val="24"/>
                <w:szCs w:val="24"/>
              </w:rPr>
            </w:pPr>
            <w:r>
              <w:rPr>
                <w:rFonts w:ascii="Arial" w:eastAsia="Arial" w:hAnsi="Arial" w:cs="Arial"/>
                <w:b/>
                <w:sz w:val="24"/>
                <w:szCs w:val="24"/>
              </w:rPr>
              <w:t> </w:t>
            </w:r>
          </w:p>
        </w:tc>
      </w:tr>
      <w:tr w:rsidR="00C25784" w14:paraId="608FB972" w14:textId="77777777">
        <w:tc>
          <w:tcPr>
            <w:tcW w:w="684" w:type="dxa"/>
            <w:tcMar>
              <w:top w:w="0" w:type="dxa"/>
              <w:left w:w="108" w:type="dxa"/>
              <w:bottom w:w="0" w:type="dxa"/>
              <w:right w:w="108" w:type="dxa"/>
            </w:tcMar>
          </w:tcPr>
          <w:p w14:paraId="3A594573" w14:textId="6187D7CB" w:rsidR="00C25784" w:rsidRDefault="00962864">
            <w:r>
              <w:rPr>
                <w:rFonts w:ascii="Arial" w:eastAsia="Arial" w:hAnsi="Arial" w:cs="Arial"/>
                <w:b/>
                <w:sz w:val="24"/>
                <w:szCs w:val="24"/>
              </w:rPr>
              <w:t>202</w:t>
            </w:r>
            <w:r w:rsidR="00EF3E1E">
              <w:rPr>
                <w:rFonts w:ascii="Arial" w:eastAsia="Arial" w:hAnsi="Arial" w:cs="Arial"/>
                <w:b/>
                <w:sz w:val="24"/>
                <w:szCs w:val="24"/>
              </w:rPr>
              <w:t>.</w:t>
            </w:r>
          </w:p>
        </w:tc>
        <w:tc>
          <w:tcPr>
            <w:tcW w:w="10144" w:type="dxa"/>
            <w:tcMar>
              <w:top w:w="0" w:type="dxa"/>
              <w:left w:w="108" w:type="dxa"/>
              <w:bottom w:w="0" w:type="dxa"/>
              <w:right w:w="108" w:type="dxa"/>
            </w:tcMar>
          </w:tcPr>
          <w:p w14:paraId="1138A23C" w14:textId="0BB8A4E2" w:rsidR="00345D91" w:rsidRDefault="00EF3E1E" w:rsidP="00345D91">
            <w:pPr>
              <w:rPr>
                <w:rFonts w:ascii="Arial" w:eastAsia="Arial" w:hAnsi="Arial" w:cs="Arial"/>
                <w:b/>
                <w:sz w:val="24"/>
                <w:szCs w:val="24"/>
              </w:rPr>
            </w:pPr>
            <w:r>
              <w:rPr>
                <w:rFonts w:ascii="Arial" w:eastAsia="Arial" w:hAnsi="Arial" w:cs="Arial"/>
                <w:b/>
                <w:sz w:val="24"/>
                <w:szCs w:val="24"/>
              </w:rPr>
              <w:t xml:space="preserve">Apologies </w:t>
            </w:r>
          </w:p>
          <w:p w14:paraId="453EB4D6" w14:textId="77777777" w:rsidR="00241F96" w:rsidRDefault="00241F96" w:rsidP="00345D91">
            <w:pPr>
              <w:rPr>
                <w:rFonts w:ascii="Arial" w:eastAsia="Arial" w:hAnsi="Arial" w:cs="Arial"/>
                <w:b/>
                <w:sz w:val="24"/>
                <w:szCs w:val="24"/>
              </w:rPr>
            </w:pPr>
          </w:p>
          <w:p w14:paraId="49FC201B" w14:textId="7EC6DBB8" w:rsidR="00954FF0" w:rsidRPr="00954FF0" w:rsidRDefault="00D20BEA" w:rsidP="00954FF0">
            <w:pPr>
              <w:rPr>
                <w:rFonts w:ascii="Arial" w:hAnsi="Arial" w:cs="Arial"/>
                <w:sz w:val="24"/>
                <w:szCs w:val="24"/>
              </w:rPr>
            </w:pPr>
            <w:r>
              <w:rPr>
                <w:rFonts w:ascii="Arial" w:hAnsi="Arial" w:cs="Arial"/>
                <w:sz w:val="24"/>
                <w:szCs w:val="24"/>
              </w:rPr>
              <w:t>There were no apologies</w:t>
            </w:r>
            <w:r w:rsidR="00477C58">
              <w:rPr>
                <w:rFonts w:ascii="Arial" w:hAnsi="Arial" w:cs="Arial"/>
                <w:sz w:val="24"/>
                <w:szCs w:val="24"/>
              </w:rPr>
              <w:t>.</w:t>
            </w:r>
          </w:p>
          <w:p w14:paraId="5E7C45D4" w14:textId="2FAF8094" w:rsidR="00F653CC" w:rsidRDefault="00F653CC" w:rsidP="00F653CC"/>
        </w:tc>
      </w:tr>
      <w:tr w:rsidR="00962864" w14:paraId="2DE9B967" w14:textId="77777777">
        <w:tc>
          <w:tcPr>
            <w:tcW w:w="684" w:type="dxa"/>
            <w:tcMar>
              <w:top w:w="0" w:type="dxa"/>
              <w:left w:w="108" w:type="dxa"/>
              <w:bottom w:w="0" w:type="dxa"/>
              <w:right w:w="108" w:type="dxa"/>
            </w:tcMar>
          </w:tcPr>
          <w:p w14:paraId="7C4499DD" w14:textId="622D4053" w:rsidR="00962864" w:rsidRDefault="00962864">
            <w:pPr>
              <w:rPr>
                <w:rFonts w:ascii="Arial" w:eastAsia="Arial" w:hAnsi="Arial" w:cs="Arial"/>
                <w:b/>
                <w:sz w:val="24"/>
                <w:szCs w:val="24"/>
              </w:rPr>
            </w:pPr>
            <w:r>
              <w:rPr>
                <w:rFonts w:ascii="Arial" w:eastAsia="Arial" w:hAnsi="Arial" w:cs="Arial"/>
                <w:b/>
                <w:sz w:val="24"/>
                <w:szCs w:val="24"/>
              </w:rPr>
              <w:t>203.</w:t>
            </w:r>
          </w:p>
        </w:tc>
        <w:tc>
          <w:tcPr>
            <w:tcW w:w="10144" w:type="dxa"/>
            <w:tcMar>
              <w:top w:w="0" w:type="dxa"/>
              <w:left w:w="108" w:type="dxa"/>
              <w:bottom w:w="0" w:type="dxa"/>
              <w:right w:w="108" w:type="dxa"/>
            </w:tcMar>
          </w:tcPr>
          <w:p w14:paraId="55294B17" w14:textId="77777777" w:rsidR="00962864" w:rsidRDefault="001D5D3B">
            <w:pPr>
              <w:rPr>
                <w:rFonts w:ascii="Arial" w:eastAsia="Arial" w:hAnsi="Arial" w:cs="Arial"/>
                <w:b/>
                <w:sz w:val="24"/>
                <w:szCs w:val="24"/>
              </w:rPr>
            </w:pPr>
            <w:r w:rsidRPr="001D5D3B">
              <w:rPr>
                <w:rFonts w:ascii="Arial" w:eastAsia="Arial" w:hAnsi="Arial" w:cs="Arial"/>
                <w:b/>
                <w:sz w:val="24"/>
                <w:szCs w:val="24"/>
              </w:rPr>
              <w:t>Co-option to Vacancy of Councillor</w:t>
            </w:r>
          </w:p>
          <w:p w14:paraId="25F10F84" w14:textId="77777777" w:rsidR="0089384C" w:rsidRDefault="0089384C">
            <w:pPr>
              <w:rPr>
                <w:rFonts w:ascii="Arial" w:eastAsia="Arial" w:hAnsi="Arial" w:cs="Arial"/>
                <w:b/>
                <w:sz w:val="24"/>
                <w:szCs w:val="24"/>
              </w:rPr>
            </w:pPr>
          </w:p>
          <w:p w14:paraId="4C1A44AF" w14:textId="5F40572E" w:rsidR="0089384C" w:rsidRPr="0089384C" w:rsidRDefault="0089384C" w:rsidP="00435E1A">
            <w:pPr>
              <w:jc w:val="both"/>
              <w:rPr>
                <w:rFonts w:ascii="Arial" w:eastAsia="Arial" w:hAnsi="Arial" w:cs="Arial"/>
                <w:bCs/>
                <w:sz w:val="24"/>
                <w:szCs w:val="24"/>
              </w:rPr>
            </w:pPr>
            <w:r w:rsidRPr="0089384C">
              <w:rPr>
                <w:rFonts w:ascii="Arial" w:eastAsia="Arial" w:hAnsi="Arial" w:cs="Arial"/>
                <w:bCs/>
                <w:sz w:val="24"/>
                <w:szCs w:val="24"/>
              </w:rPr>
              <w:t xml:space="preserve">The </w:t>
            </w:r>
            <w:r w:rsidR="00481358">
              <w:rPr>
                <w:rFonts w:ascii="Arial" w:eastAsia="Arial" w:hAnsi="Arial" w:cs="Arial"/>
                <w:bCs/>
                <w:sz w:val="24"/>
                <w:szCs w:val="24"/>
              </w:rPr>
              <w:t>Town Clerk</w:t>
            </w:r>
            <w:r w:rsidRPr="0089384C">
              <w:rPr>
                <w:rFonts w:ascii="Arial" w:eastAsia="Arial" w:hAnsi="Arial" w:cs="Arial"/>
                <w:bCs/>
                <w:sz w:val="24"/>
                <w:szCs w:val="24"/>
              </w:rPr>
              <w:t xml:space="preserve"> outlined the voting procedure under Standing Orders for situations with more than two candidates</w:t>
            </w:r>
            <w:r w:rsidR="00481358">
              <w:rPr>
                <w:rFonts w:ascii="Arial" w:eastAsia="Arial" w:hAnsi="Arial" w:cs="Arial"/>
                <w:bCs/>
                <w:sz w:val="24"/>
                <w:szCs w:val="24"/>
              </w:rPr>
              <w:t>, and</w:t>
            </w:r>
            <w:r w:rsidRPr="0089384C">
              <w:rPr>
                <w:rFonts w:ascii="Arial" w:eastAsia="Arial" w:hAnsi="Arial" w:cs="Arial"/>
                <w:bCs/>
                <w:sz w:val="24"/>
                <w:szCs w:val="24"/>
              </w:rPr>
              <w:t xml:space="preserve"> confirmed advice received from SALC and the Monitoring Officer that councillors were </w:t>
            </w:r>
            <w:r w:rsidRPr="0089384C">
              <w:rPr>
                <w:rFonts w:ascii="Arial" w:eastAsia="Arial" w:hAnsi="Arial" w:cs="Arial"/>
                <w:sz w:val="24"/>
                <w:szCs w:val="24"/>
              </w:rPr>
              <w:t>not required to declare an interest</w:t>
            </w:r>
            <w:r w:rsidRPr="0089384C">
              <w:rPr>
                <w:rFonts w:ascii="Arial" w:eastAsia="Arial" w:hAnsi="Arial" w:cs="Arial"/>
                <w:bCs/>
                <w:sz w:val="24"/>
                <w:szCs w:val="24"/>
              </w:rPr>
              <w:t xml:space="preserve"> </w:t>
            </w:r>
            <w:r w:rsidR="00481358">
              <w:rPr>
                <w:rFonts w:ascii="Arial" w:eastAsia="Arial" w:hAnsi="Arial" w:cs="Arial"/>
                <w:bCs/>
                <w:sz w:val="24"/>
                <w:szCs w:val="24"/>
              </w:rPr>
              <w:t>for s</w:t>
            </w:r>
            <w:r w:rsidRPr="0089384C">
              <w:rPr>
                <w:rFonts w:ascii="Arial" w:eastAsia="Arial" w:hAnsi="Arial" w:cs="Arial"/>
                <w:bCs/>
                <w:sz w:val="24"/>
                <w:szCs w:val="24"/>
              </w:rPr>
              <w:t>imply knowing candidates</w:t>
            </w:r>
            <w:r w:rsidR="00481358">
              <w:rPr>
                <w:rFonts w:ascii="Arial" w:eastAsia="Arial" w:hAnsi="Arial" w:cs="Arial"/>
                <w:bCs/>
                <w:sz w:val="24"/>
                <w:szCs w:val="24"/>
              </w:rPr>
              <w:t xml:space="preserve">. </w:t>
            </w:r>
            <w:r w:rsidRPr="0089384C">
              <w:rPr>
                <w:rFonts w:ascii="Arial" w:eastAsia="Arial" w:hAnsi="Arial" w:cs="Arial"/>
                <w:bCs/>
                <w:sz w:val="24"/>
                <w:szCs w:val="24"/>
              </w:rPr>
              <w:t xml:space="preserve">Several councillors voluntarily declared </w:t>
            </w:r>
            <w:r w:rsidR="004337C2">
              <w:rPr>
                <w:rFonts w:ascii="Arial" w:eastAsia="Arial" w:hAnsi="Arial" w:cs="Arial"/>
                <w:bCs/>
                <w:sz w:val="24"/>
                <w:szCs w:val="24"/>
              </w:rPr>
              <w:t>knowledge</w:t>
            </w:r>
            <w:r w:rsidR="00B9059E">
              <w:rPr>
                <w:rFonts w:ascii="Arial" w:eastAsia="Arial" w:hAnsi="Arial" w:cs="Arial"/>
                <w:bCs/>
                <w:sz w:val="24"/>
                <w:szCs w:val="24"/>
              </w:rPr>
              <w:t xml:space="preserve"> with</w:t>
            </w:r>
            <w:r w:rsidRPr="0089384C">
              <w:rPr>
                <w:rFonts w:ascii="Arial" w:eastAsia="Arial" w:hAnsi="Arial" w:cs="Arial"/>
                <w:bCs/>
                <w:sz w:val="24"/>
                <w:szCs w:val="24"/>
              </w:rPr>
              <w:t xml:space="preserve"> candidates.</w:t>
            </w:r>
          </w:p>
          <w:p w14:paraId="23EE9676" w14:textId="7D3C1A22" w:rsidR="0089384C" w:rsidRPr="0089384C" w:rsidRDefault="00864190" w:rsidP="00435E1A">
            <w:pPr>
              <w:jc w:val="both"/>
              <w:rPr>
                <w:rFonts w:ascii="Arial" w:eastAsia="Arial" w:hAnsi="Arial" w:cs="Arial"/>
                <w:bCs/>
                <w:sz w:val="24"/>
                <w:szCs w:val="24"/>
              </w:rPr>
            </w:pPr>
            <w:r>
              <w:rPr>
                <w:rFonts w:ascii="Arial" w:eastAsia="Arial" w:hAnsi="Arial" w:cs="Arial"/>
                <w:bCs/>
                <w:sz w:val="24"/>
                <w:szCs w:val="24"/>
              </w:rPr>
              <w:t>C</w:t>
            </w:r>
            <w:r w:rsidR="003F44FF">
              <w:rPr>
                <w:rFonts w:ascii="Arial" w:eastAsia="Arial" w:hAnsi="Arial" w:cs="Arial"/>
                <w:bCs/>
                <w:sz w:val="24"/>
                <w:szCs w:val="24"/>
              </w:rPr>
              <w:t>ouncillor</w:t>
            </w:r>
            <w:r>
              <w:rPr>
                <w:rFonts w:ascii="Arial" w:eastAsia="Arial" w:hAnsi="Arial" w:cs="Arial"/>
                <w:bCs/>
                <w:sz w:val="24"/>
                <w:szCs w:val="24"/>
              </w:rPr>
              <w:t xml:space="preserve"> Cooper proposed a closed paper ballot, seconded by C</w:t>
            </w:r>
            <w:r w:rsidR="003F44FF">
              <w:rPr>
                <w:rFonts w:ascii="Arial" w:eastAsia="Arial" w:hAnsi="Arial" w:cs="Arial"/>
                <w:bCs/>
                <w:sz w:val="24"/>
                <w:szCs w:val="24"/>
              </w:rPr>
              <w:t>ouncillor</w:t>
            </w:r>
            <w:r>
              <w:rPr>
                <w:rFonts w:ascii="Arial" w:eastAsia="Arial" w:hAnsi="Arial" w:cs="Arial"/>
                <w:bCs/>
                <w:sz w:val="24"/>
                <w:szCs w:val="24"/>
              </w:rPr>
              <w:t xml:space="preserve"> Last and agreed. </w:t>
            </w:r>
            <w:r w:rsidR="0089384C" w:rsidRPr="0089384C">
              <w:rPr>
                <w:rFonts w:ascii="Arial" w:eastAsia="Arial" w:hAnsi="Arial" w:cs="Arial"/>
                <w:bCs/>
                <w:sz w:val="24"/>
                <w:szCs w:val="24"/>
              </w:rPr>
              <w:t xml:space="preserve">Ballots were issued and </w:t>
            </w:r>
            <w:r w:rsidR="00481358" w:rsidRPr="0089384C">
              <w:rPr>
                <w:rFonts w:ascii="Arial" w:eastAsia="Arial" w:hAnsi="Arial" w:cs="Arial"/>
                <w:bCs/>
                <w:sz w:val="24"/>
                <w:szCs w:val="24"/>
              </w:rPr>
              <w:t>counted,</w:t>
            </w:r>
            <w:r w:rsidR="00A1488A">
              <w:rPr>
                <w:rFonts w:ascii="Arial" w:eastAsia="Arial" w:hAnsi="Arial" w:cs="Arial"/>
                <w:bCs/>
                <w:sz w:val="24"/>
                <w:szCs w:val="24"/>
              </w:rPr>
              <w:t xml:space="preserve"> and Jennifer Housego was </w:t>
            </w:r>
            <w:r w:rsidR="0089384C" w:rsidRPr="0089384C">
              <w:rPr>
                <w:rFonts w:ascii="Arial" w:eastAsia="Arial" w:hAnsi="Arial" w:cs="Arial"/>
                <w:bCs/>
                <w:sz w:val="24"/>
                <w:szCs w:val="24"/>
              </w:rPr>
              <w:t>duly elected to fill the councillor vacancy.</w:t>
            </w:r>
            <w:r w:rsidR="00D85074">
              <w:rPr>
                <w:rFonts w:ascii="Arial" w:eastAsia="Arial" w:hAnsi="Arial" w:cs="Arial"/>
                <w:bCs/>
                <w:sz w:val="24"/>
                <w:szCs w:val="24"/>
              </w:rPr>
              <w:t xml:space="preserve">  </w:t>
            </w:r>
            <w:r w:rsidR="0089384C" w:rsidRPr="0089384C">
              <w:rPr>
                <w:rFonts w:ascii="Arial" w:eastAsia="Arial" w:hAnsi="Arial" w:cs="Arial"/>
                <w:bCs/>
                <w:sz w:val="24"/>
                <w:szCs w:val="24"/>
              </w:rPr>
              <w:t xml:space="preserve">She signed the </w:t>
            </w:r>
            <w:r w:rsidR="0089384C" w:rsidRPr="0089384C">
              <w:rPr>
                <w:rFonts w:ascii="Arial" w:eastAsia="Arial" w:hAnsi="Arial" w:cs="Arial"/>
                <w:sz w:val="24"/>
                <w:szCs w:val="24"/>
              </w:rPr>
              <w:t>Declaration of Acceptance of Office</w:t>
            </w:r>
            <w:r w:rsidR="0089384C" w:rsidRPr="0089384C">
              <w:rPr>
                <w:rFonts w:ascii="Arial" w:eastAsia="Arial" w:hAnsi="Arial" w:cs="Arial"/>
                <w:bCs/>
                <w:sz w:val="24"/>
                <w:szCs w:val="24"/>
              </w:rPr>
              <w:t xml:space="preserve"> and took her seat</w:t>
            </w:r>
            <w:r w:rsidR="00A1488A">
              <w:rPr>
                <w:rFonts w:ascii="Arial" w:eastAsia="Arial" w:hAnsi="Arial" w:cs="Arial"/>
                <w:bCs/>
                <w:sz w:val="24"/>
                <w:szCs w:val="24"/>
              </w:rPr>
              <w:t xml:space="preserve"> at the tabl</w:t>
            </w:r>
            <w:r w:rsidR="00285D8B">
              <w:rPr>
                <w:rFonts w:ascii="Arial" w:eastAsia="Arial" w:hAnsi="Arial" w:cs="Arial"/>
                <w:bCs/>
                <w:sz w:val="24"/>
                <w:szCs w:val="24"/>
              </w:rPr>
              <w:t>e</w:t>
            </w:r>
            <w:r w:rsidR="0089384C" w:rsidRPr="0089384C">
              <w:rPr>
                <w:rFonts w:ascii="Arial" w:eastAsia="Arial" w:hAnsi="Arial" w:cs="Arial"/>
                <w:bCs/>
                <w:sz w:val="24"/>
                <w:szCs w:val="24"/>
              </w:rPr>
              <w:t>.</w:t>
            </w:r>
          </w:p>
          <w:p w14:paraId="6ECF9DE8" w14:textId="77F31DDC" w:rsidR="00E12C2E" w:rsidRPr="00E12C2E" w:rsidRDefault="00E12C2E">
            <w:pPr>
              <w:rPr>
                <w:rFonts w:ascii="Arial" w:eastAsia="Arial" w:hAnsi="Arial" w:cs="Arial"/>
                <w:bCs/>
                <w:sz w:val="24"/>
                <w:szCs w:val="24"/>
              </w:rPr>
            </w:pPr>
          </w:p>
        </w:tc>
      </w:tr>
      <w:tr w:rsidR="00C25784" w14:paraId="43E43867" w14:textId="77777777">
        <w:tc>
          <w:tcPr>
            <w:tcW w:w="684" w:type="dxa"/>
            <w:tcMar>
              <w:top w:w="0" w:type="dxa"/>
              <w:left w:w="108" w:type="dxa"/>
              <w:bottom w:w="0" w:type="dxa"/>
              <w:right w:w="108" w:type="dxa"/>
            </w:tcMar>
          </w:tcPr>
          <w:p w14:paraId="04CA25AE" w14:textId="06DC2DB3" w:rsidR="00C25784" w:rsidRDefault="0030756E">
            <w:r>
              <w:rPr>
                <w:rFonts w:ascii="Arial" w:eastAsia="Arial" w:hAnsi="Arial" w:cs="Arial"/>
                <w:b/>
                <w:sz w:val="24"/>
                <w:szCs w:val="24"/>
              </w:rPr>
              <w:t>204</w:t>
            </w:r>
            <w:r w:rsidR="00EF3E1E">
              <w:rPr>
                <w:rFonts w:ascii="Arial" w:eastAsia="Arial" w:hAnsi="Arial" w:cs="Arial"/>
                <w:b/>
                <w:sz w:val="24"/>
                <w:szCs w:val="24"/>
              </w:rPr>
              <w:t>.</w:t>
            </w:r>
          </w:p>
        </w:tc>
        <w:tc>
          <w:tcPr>
            <w:tcW w:w="10144" w:type="dxa"/>
            <w:tcMar>
              <w:top w:w="0" w:type="dxa"/>
              <w:left w:w="108" w:type="dxa"/>
              <w:bottom w:w="0" w:type="dxa"/>
              <w:right w:w="108" w:type="dxa"/>
            </w:tcMar>
          </w:tcPr>
          <w:p w14:paraId="5A1440D4" w14:textId="77777777" w:rsidR="00C25784" w:rsidRDefault="00EF3E1E">
            <w:pPr>
              <w:rPr>
                <w:rFonts w:ascii="Arial" w:eastAsia="Arial" w:hAnsi="Arial" w:cs="Arial"/>
                <w:b/>
                <w:sz w:val="24"/>
                <w:szCs w:val="24"/>
              </w:rPr>
            </w:pPr>
            <w:r>
              <w:rPr>
                <w:rFonts w:ascii="Arial" w:eastAsia="Arial" w:hAnsi="Arial" w:cs="Arial"/>
                <w:b/>
                <w:sz w:val="24"/>
                <w:szCs w:val="24"/>
              </w:rPr>
              <w:t xml:space="preserve">Declarations of Interest </w:t>
            </w:r>
          </w:p>
          <w:p w14:paraId="149FDE23" w14:textId="77777777" w:rsidR="00326C9B" w:rsidRDefault="00326C9B">
            <w:pPr>
              <w:rPr>
                <w:rFonts w:ascii="Arial" w:eastAsia="Arial" w:hAnsi="Arial" w:cs="Arial"/>
                <w:b/>
                <w:sz w:val="24"/>
                <w:szCs w:val="24"/>
              </w:rPr>
            </w:pPr>
          </w:p>
          <w:p w14:paraId="06AFACBA" w14:textId="4EA25C35" w:rsidR="00C25784" w:rsidRPr="00855699" w:rsidRDefault="00EF3E1E">
            <w:pPr>
              <w:jc w:val="both"/>
              <w:rPr>
                <w:rFonts w:ascii="Arial" w:eastAsia="Arial" w:hAnsi="Arial" w:cs="Arial"/>
                <w:sz w:val="24"/>
                <w:szCs w:val="24"/>
              </w:rPr>
            </w:pPr>
            <w:r>
              <w:rPr>
                <w:rFonts w:ascii="Arial" w:eastAsia="Arial" w:hAnsi="Arial" w:cs="Arial"/>
                <w:sz w:val="24"/>
                <w:szCs w:val="24"/>
              </w:rPr>
              <w:t>C</w:t>
            </w:r>
            <w:r w:rsidR="003F44FF">
              <w:rPr>
                <w:rFonts w:ascii="Arial" w:eastAsia="Arial" w:hAnsi="Arial" w:cs="Arial"/>
                <w:sz w:val="24"/>
                <w:szCs w:val="24"/>
              </w:rPr>
              <w:t>ouncillor</w:t>
            </w:r>
            <w:r>
              <w:rPr>
                <w:rFonts w:ascii="Arial" w:eastAsia="Arial" w:hAnsi="Arial" w:cs="Arial"/>
                <w:sz w:val="24"/>
                <w:szCs w:val="24"/>
              </w:rPr>
              <w:t xml:space="preserve"> </w:t>
            </w:r>
            <w:r w:rsidR="005F2676">
              <w:rPr>
                <w:rFonts w:ascii="Arial" w:eastAsia="Arial" w:hAnsi="Arial" w:cs="Arial"/>
                <w:sz w:val="24"/>
                <w:szCs w:val="24"/>
              </w:rPr>
              <w:t>Last</w:t>
            </w:r>
            <w:r>
              <w:rPr>
                <w:rFonts w:ascii="Arial" w:eastAsia="Arial" w:hAnsi="Arial" w:cs="Arial"/>
                <w:sz w:val="24"/>
                <w:szCs w:val="24"/>
              </w:rPr>
              <w:t xml:space="preserve"> for </w:t>
            </w:r>
            <w:r w:rsidR="005F2676">
              <w:rPr>
                <w:rFonts w:ascii="Arial" w:eastAsia="Arial" w:hAnsi="Arial" w:cs="Arial"/>
                <w:sz w:val="24"/>
                <w:szCs w:val="24"/>
              </w:rPr>
              <w:t>Leiston Place Board</w:t>
            </w:r>
            <w:r>
              <w:rPr>
                <w:rFonts w:ascii="Arial" w:eastAsia="Arial" w:hAnsi="Arial" w:cs="Arial"/>
                <w:sz w:val="24"/>
                <w:szCs w:val="24"/>
              </w:rPr>
              <w:t>,</w:t>
            </w:r>
            <w:r w:rsidR="00CE052A">
              <w:rPr>
                <w:rFonts w:ascii="Arial" w:eastAsia="Arial" w:hAnsi="Arial" w:cs="Arial"/>
                <w:sz w:val="24"/>
                <w:szCs w:val="24"/>
              </w:rPr>
              <w:t xml:space="preserve"> </w:t>
            </w:r>
            <w:r w:rsidR="005C03AF">
              <w:rPr>
                <w:rFonts w:ascii="Arial" w:eastAsia="Arial" w:hAnsi="Arial" w:cs="Arial"/>
                <w:sz w:val="24"/>
                <w:szCs w:val="24"/>
              </w:rPr>
              <w:t>C</w:t>
            </w:r>
            <w:r w:rsidR="00446A26">
              <w:rPr>
                <w:rFonts w:ascii="Arial" w:eastAsia="Arial" w:hAnsi="Arial" w:cs="Arial"/>
                <w:sz w:val="24"/>
                <w:szCs w:val="24"/>
              </w:rPr>
              <w:t>ouncillor</w:t>
            </w:r>
            <w:r w:rsidR="00832CFE">
              <w:rPr>
                <w:rFonts w:ascii="Arial" w:eastAsia="Arial" w:hAnsi="Arial" w:cs="Arial"/>
                <w:sz w:val="24"/>
                <w:szCs w:val="24"/>
              </w:rPr>
              <w:t xml:space="preserve"> Geater for Personnel, </w:t>
            </w:r>
            <w:r>
              <w:rPr>
                <w:rFonts w:ascii="Arial" w:eastAsia="Arial" w:hAnsi="Arial" w:cs="Arial"/>
                <w:sz w:val="24"/>
                <w:szCs w:val="24"/>
              </w:rPr>
              <w:t>C</w:t>
            </w:r>
            <w:r w:rsidR="00446A26">
              <w:rPr>
                <w:rFonts w:ascii="Arial" w:eastAsia="Arial" w:hAnsi="Arial" w:cs="Arial"/>
                <w:sz w:val="24"/>
                <w:szCs w:val="24"/>
              </w:rPr>
              <w:t>ouncillor</w:t>
            </w:r>
            <w:r>
              <w:rPr>
                <w:rFonts w:ascii="Arial" w:eastAsia="Arial" w:hAnsi="Arial" w:cs="Arial"/>
                <w:sz w:val="24"/>
                <w:szCs w:val="24"/>
              </w:rPr>
              <w:t xml:space="preserve"> Crisp for Community Land Trust</w:t>
            </w:r>
            <w:r w:rsidR="00131B52">
              <w:rPr>
                <w:rFonts w:ascii="Arial" w:eastAsia="Arial" w:hAnsi="Arial" w:cs="Arial"/>
                <w:sz w:val="24"/>
                <w:szCs w:val="24"/>
              </w:rPr>
              <w:t xml:space="preserve"> and </w:t>
            </w:r>
            <w:r w:rsidR="001072EC">
              <w:rPr>
                <w:rFonts w:ascii="Arial" w:eastAsia="Arial" w:hAnsi="Arial" w:cs="Arial"/>
                <w:sz w:val="24"/>
                <w:szCs w:val="24"/>
              </w:rPr>
              <w:t>C</w:t>
            </w:r>
            <w:r w:rsidR="00446A26">
              <w:rPr>
                <w:rFonts w:ascii="Arial" w:eastAsia="Arial" w:hAnsi="Arial" w:cs="Arial"/>
                <w:sz w:val="24"/>
                <w:szCs w:val="24"/>
              </w:rPr>
              <w:t>ouncillor</w:t>
            </w:r>
            <w:r w:rsidR="001072EC">
              <w:rPr>
                <w:rFonts w:ascii="Arial" w:eastAsia="Arial" w:hAnsi="Arial" w:cs="Arial"/>
                <w:sz w:val="24"/>
                <w:szCs w:val="24"/>
              </w:rPr>
              <w:t xml:space="preserve"> </w:t>
            </w:r>
            <w:r w:rsidR="006E5740">
              <w:rPr>
                <w:rFonts w:ascii="Arial" w:eastAsia="Arial" w:hAnsi="Arial" w:cs="Arial"/>
                <w:sz w:val="24"/>
                <w:szCs w:val="24"/>
              </w:rPr>
              <w:t>Hill</w:t>
            </w:r>
            <w:r w:rsidR="00BF2961">
              <w:rPr>
                <w:rFonts w:ascii="Arial" w:eastAsia="Arial" w:hAnsi="Arial" w:cs="Arial"/>
                <w:sz w:val="24"/>
                <w:szCs w:val="24"/>
              </w:rPr>
              <w:t xml:space="preserve"> for Leiston Place Board</w:t>
            </w:r>
            <w:r w:rsidR="00F71502">
              <w:rPr>
                <w:rFonts w:ascii="Arial" w:eastAsia="Arial" w:hAnsi="Arial" w:cs="Arial"/>
                <w:sz w:val="24"/>
                <w:szCs w:val="24"/>
              </w:rPr>
              <w:t xml:space="preserve"> and Planning </w:t>
            </w:r>
            <w:r w:rsidR="00CB461C">
              <w:rPr>
                <w:rFonts w:ascii="Arial" w:eastAsia="Arial" w:hAnsi="Arial" w:cs="Arial"/>
                <w:sz w:val="24"/>
                <w:szCs w:val="24"/>
              </w:rPr>
              <w:t xml:space="preserve">app </w:t>
            </w:r>
            <w:r w:rsidR="00CB461C" w:rsidRPr="00CB461C">
              <w:rPr>
                <w:rFonts w:ascii="Arial" w:eastAsia="Arial" w:hAnsi="Arial" w:cs="Arial"/>
                <w:sz w:val="24"/>
                <w:szCs w:val="24"/>
              </w:rPr>
              <w:t>DC/26/0082/FUL</w:t>
            </w:r>
            <w:r w:rsidR="00CB461C">
              <w:rPr>
                <w:rFonts w:ascii="Arial" w:eastAsia="Arial" w:hAnsi="Arial" w:cs="Arial"/>
                <w:sz w:val="24"/>
                <w:szCs w:val="24"/>
              </w:rPr>
              <w:t>.</w:t>
            </w:r>
          </w:p>
          <w:p w14:paraId="1C820AC7" w14:textId="77777777" w:rsidR="00C25784" w:rsidRDefault="00C25784">
            <w:pPr>
              <w:jc w:val="both"/>
            </w:pPr>
          </w:p>
        </w:tc>
      </w:tr>
      <w:tr w:rsidR="00C25784" w14:paraId="0EC29CC7" w14:textId="77777777">
        <w:tc>
          <w:tcPr>
            <w:tcW w:w="684" w:type="dxa"/>
            <w:tcMar>
              <w:top w:w="0" w:type="dxa"/>
              <w:left w:w="108" w:type="dxa"/>
              <w:bottom w:w="0" w:type="dxa"/>
              <w:right w:w="108" w:type="dxa"/>
            </w:tcMar>
          </w:tcPr>
          <w:p w14:paraId="2554A588" w14:textId="0E4C928B" w:rsidR="00C25784" w:rsidRDefault="0030756E">
            <w:r>
              <w:rPr>
                <w:rFonts w:ascii="Arial" w:eastAsia="Arial" w:hAnsi="Arial" w:cs="Arial"/>
                <w:b/>
                <w:sz w:val="24"/>
                <w:szCs w:val="24"/>
              </w:rPr>
              <w:t>205</w:t>
            </w:r>
            <w:r w:rsidR="00EF3E1E">
              <w:rPr>
                <w:rFonts w:ascii="Arial" w:eastAsia="Arial" w:hAnsi="Arial" w:cs="Arial"/>
                <w:b/>
                <w:sz w:val="24"/>
                <w:szCs w:val="24"/>
              </w:rPr>
              <w:t>.</w:t>
            </w:r>
          </w:p>
        </w:tc>
        <w:tc>
          <w:tcPr>
            <w:tcW w:w="10144" w:type="dxa"/>
            <w:tcMar>
              <w:top w:w="0" w:type="dxa"/>
              <w:left w:w="108" w:type="dxa"/>
              <w:bottom w:w="0" w:type="dxa"/>
              <w:right w:w="108" w:type="dxa"/>
            </w:tcMar>
          </w:tcPr>
          <w:p w14:paraId="3B5F0B47" w14:textId="2CB78F87" w:rsidR="00C25784" w:rsidRDefault="00EF3E1E">
            <w:pPr>
              <w:rPr>
                <w:rFonts w:ascii="Arial" w:eastAsia="Arial" w:hAnsi="Arial" w:cs="Arial"/>
                <w:b/>
                <w:sz w:val="24"/>
                <w:szCs w:val="24"/>
              </w:rPr>
            </w:pPr>
            <w:r>
              <w:rPr>
                <w:rFonts w:ascii="Arial" w:eastAsia="Arial" w:hAnsi="Arial" w:cs="Arial"/>
                <w:b/>
                <w:sz w:val="24"/>
                <w:szCs w:val="24"/>
              </w:rPr>
              <w:t xml:space="preserve">Minutes of the Meeting held </w:t>
            </w:r>
            <w:r w:rsidR="0030756E">
              <w:rPr>
                <w:rFonts w:ascii="Arial" w:eastAsia="Arial" w:hAnsi="Arial" w:cs="Arial"/>
                <w:b/>
                <w:sz w:val="24"/>
                <w:szCs w:val="24"/>
              </w:rPr>
              <w:t>10</w:t>
            </w:r>
            <w:r w:rsidR="004E5826">
              <w:rPr>
                <w:rFonts w:ascii="Arial" w:eastAsia="Arial" w:hAnsi="Arial" w:cs="Arial"/>
                <w:b/>
                <w:sz w:val="24"/>
                <w:szCs w:val="24"/>
              </w:rPr>
              <w:t xml:space="preserve"> </w:t>
            </w:r>
            <w:r w:rsidR="00812AA5">
              <w:rPr>
                <w:rFonts w:ascii="Arial" w:eastAsia="Arial" w:hAnsi="Arial" w:cs="Arial"/>
                <w:b/>
                <w:sz w:val="24"/>
                <w:szCs w:val="24"/>
              </w:rPr>
              <w:t>February</w:t>
            </w:r>
            <w:r w:rsidR="004E5826">
              <w:rPr>
                <w:rFonts w:ascii="Arial" w:eastAsia="Arial" w:hAnsi="Arial" w:cs="Arial"/>
                <w:b/>
                <w:sz w:val="24"/>
                <w:szCs w:val="24"/>
              </w:rPr>
              <w:t xml:space="preserve"> </w:t>
            </w:r>
            <w:r>
              <w:rPr>
                <w:rFonts w:ascii="Arial" w:eastAsia="Arial" w:hAnsi="Arial" w:cs="Arial"/>
                <w:b/>
                <w:sz w:val="24"/>
                <w:szCs w:val="24"/>
              </w:rPr>
              <w:t>202</w:t>
            </w:r>
            <w:r w:rsidR="007879EC">
              <w:rPr>
                <w:rFonts w:ascii="Arial" w:eastAsia="Arial" w:hAnsi="Arial" w:cs="Arial"/>
                <w:b/>
                <w:sz w:val="24"/>
                <w:szCs w:val="24"/>
              </w:rPr>
              <w:t>6</w:t>
            </w:r>
          </w:p>
          <w:p w14:paraId="766EB045" w14:textId="77777777" w:rsidR="00326C9B" w:rsidRDefault="00326C9B">
            <w:pPr>
              <w:rPr>
                <w:rFonts w:ascii="Arial" w:eastAsia="Arial" w:hAnsi="Arial" w:cs="Arial"/>
                <w:b/>
                <w:sz w:val="24"/>
                <w:szCs w:val="24"/>
              </w:rPr>
            </w:pPr>
          </w:p>
          <w:p w14:paraId="0FC73334" w14:textId="148D7439" w:rsidR="003F6069" w:rsidRDefault="00F06930">
            <w:pPr>
              <w:rPr>
                <w:rFonts w:ascii="Arial" w:eastAsia="Arial" w:hAnsi="Arial" w:cs="Arial"/>
                <w:sz w:val="24"/>
                <w:szCs w:val="24"/>
              </w:rPr>
            </w:pPr>
            <w:r>
              <w:rPr>
                <w:rFonts w:ascii="Arial" w:eastAsia="Arial" w:hAnsi="Arial" w:cs="Arial"/>
                <w:sz w:val="24"/>
                <w:szCs w:val="24"/>
              </w:rPr>
              <w:t xml:space="preserve">It </w:t>
            </w:r>
            <w:r w:rsidR="00EF3E1E">
              <w:rPr>
                <w:rFonts w:ascii="Arial" w:eastAsia="Arial" w:hAnsi="Arial" w:cs="Arial"/>
                <w:sz w:val="24"/>
                <w:szCs w:val="24"/>
              </w:rPr>
              <w:t>was proposed by Councillor</w:t>
            </w:r>
            <w:r w:rsidR="0030756E">
              <w:rPr>
                <w:rFonts w:ascii="Arial" w:eastAsia="Arial" w:hAnsi="Arial" w:cs="Arial"/>
                <w:sz w:val="24"/>
                <w:szCs w:val="24"/>
              </w:rPr>
              <w:t xml:space="preserve"> </w:t>
            </w:r>
            <w:r w:rsidR="00961386">
              <w:rPr>
                <w:rFonts w:ascii="Arial" w:eastAsia="Arial" w:hAnsi="Arial" w:cs="Arial"/>
                <w:sz w:val="24"/>
                <w:szCs w:val="24"/>
              </w:rPr>
              <w:t>Last</w:t>
            </w:r>
            <w:r w:rsidR="00EF3E1E">
              <w:rPr>
                <w:rFonts w:ascii="Arial" w:eastAsia="Arial" w:hAnsi="Arial" w:cs="Arial"/>
                <w:sz w:val="24"/>
                <w:szCs w:val="24"/>
              </w:rPr>
              <w:t xml:space="preserve">, seconded by Councillor </w:t>
            </w:r>
            <w:r w:rsidR="00961386">
              <w:rPr>
                <w:rFonts w:ascii="Arial" w:eastAsia="Arial" w:hAnsi="Arial" w:cs="Arial"/>
                <w:sz w:val="24"/>
                <w:szCs w:val="24"/>
              </w:rPr>
              <w:t>Swift</w:t>
            </w:r>
            <w:r w:rsidR="0036340C">
              <w:rPr>
                <w:rFonts w:ascii="Arial" w:eastAsia="Arial" w:hAnsi="Arial" w:cs="Arial"/>
                <w:sz w:val="24"/>
                <w:szCs w:val="24"/>
              </w:rPr>
              <w:t xml:space="preserve"> </w:t>
            </w:r>
            <w:r w:rsidR="00EF3E1E">
              <w:rPr>
                <w:rFonts w:ascii="Arial" w:eastAsia="Arial" w:hAnsi="Arial" w:cs="Arial"/>
                <w:sz w:val="24"/>
                <w:szCs w:val="24"/>
              </w:rPr>
              <w:t xml:space="preserve">and agreed the minutes </w:t>
            </w:r>
            <w:r w:rsidR="00481358">
              <w:rPr>
                <w:rFonts w:ascii="Arial" w:eastAsia="Arial" w:hAnsi="Arial" w:cs="Arial"/>
                <w:sz w:val="24"/>
                <w:szCs w:val="24"/>
              </w:rPr>
              <w:t>of the</w:t>
            </w:r>
            <w:r w:rsidR="00F8534C">
              <w:rPr>
                <w:rFonts w:ascii="Arial" w:eastAsia="Arial" w:hAnsi="Arial" w:cs="Arial"/>
                <w:sz w:val="24"/>
                <w:szCs w:val="24"/>
              </w:rPr>
              <w:t xml:space="preserve"> meeting were a true record</w:t>
            </w:r>
            <w:r w:rsidR="00CE5CB4">
              <w:rPr>
                <w:rFonts w:ascii="Arial" w:eastAsia="Arial" w:hAnsi="Arial" w:cs="Arial"/>
                <w:sz w:val="24"/>
                <w:szCs w:val="24"/>
              </w:rPr>
              <w:t xml:space="preserve">.  </w:t>
            </w:r>
            <w:r w:rsidR="0036340C">
              <w:rPr>
                <w:rFonts w:ascii="Arial" w:eastAsia="Arial" w:hAnsi="Arial" w:cs="Arial"/>
                <w:sz w:val="24"/>
                <w:szCs w:val="24"/>
              </w:rPr>
              <w:t xml:space="preserve"> </w:t>
            </w:r>
          </w:p>
          <w:p w14:paraId="1A5D779E" w14:textId="708F4B2F" w:rsidR="00850BA9" w:rsidRDefault="00850BA9" w:rsidP="0037566F">
            <w:pPr>
              <w:rPr>
                <w:rFonts w:ascii="Arial" w:eastAsia="Arial" w:hAnsi="Arial" w:cs="Arial"/>
                <w:sz w:val="24"/>
                <w:szCs w:val="24"/>
              </w:rPr>
            </w:pPr>
          </w:p>
        </w:tc>
      </w:tr>
      <w:tr w:rsidR="00C25784" w14:paraId="059206FF" w14:textId="77777777">
        <w:tc>
          <w:tcPr>
            <w:tcW w:w="684" w:type="dxa"/>
            <w:tcMar>
              <w:top w:w="0" w:type="dxa"/>
              <w:left w:w="108" w:type="dxa"/>
              <w:bottom w:w="0" w:type="dxa"/>
              <w:right w:w="108" w:type="dxa"/>
            </w:tcMar>
          </w:tcPr>
          <w:p w14:paraId="5B05307E" w14:textId="6D3E8A62" w:rsidR="00C25784" w:rsidRDefault="00DF6F94">
            <w:pPr>
              <w:jc w:val="both"/>
              <w:rPr>
                <w:rFonts w:ascii="Arial" w:eastAsia="Arial" w:hAnsi="Arial" w:cs="Arial"/>
                <w:b/>
                <w:sz w:val="24"/>
                <w:szCs w:val="24"/>
              </w:rPr>
            </w:pPr>
            <w:r>
              <w:rPr>
                <w:rFonts w:ascii="Arial" w:eastAsia="Arial" w:hAnsi="Arial" w:cs="Arial"/>
                <w:b/>
                <w:sz w:val="24"/>
                <w:szCs w:val="24"/>
              </w:rPr>
              <w:t>206</w:t>
            </w:r>
            <w:r w:rsidR="00EF3E1E">
              <w:rPr>
                <w:rFonts w:ascii="Arial" w:eastAsia="Arial" w:hAnsi="Arial" w:cs="Arial"/>
                <w:b/>
                <w:sz w:val="24"/>
                <w:szCs w:val="24"/>
              </w:rPr>
              <w:t>.</w:t>
            </w:r>
          </w:p>
        </w:tc>
        <w:tc>
          <w:tcPr>
            <w:tcW w:w="10144" w:type="dxa"/>
            <w:tcMar>
              <w:top w:w="0" w:type="dxa"/>
              <w:left w:w="108" w:type="dxa"/>
              <w:bottom w:w="0" w:type="dxa"/>
              <w:right w:w="108" w:type="dxa"/>
            </w:tcMar>
          </w:tcPr>
          <w:p w14:paraId="7122466F" w14:textId="77777777" w:rsidR="00C25784" w:rsidRDefault="00EF3E1E">
            <w:pPr>
              <w:jc w:val="both"/>
              <w:rPr>
                <w:rFonts w:ascii="Arial" w:eastAsia="Arial" w:hAnsi="Arial" w:cs="Arial"/>
                <w:b/>
                <w:sz w:val="24"/>
                <w:szCs w:val="24"/>
              </w:rPr>
            </w:pPr>
            <w:r>
              <w:rPr>
                <w:rFonts w:ascii="Arial" w:eastAsia="Arial" w:hAnsi="Arial" w:cs="Arial"/>
                <w:b/>
                <w:sz w:val="24"/>
                <w:szCs w:val="24"/>
              </w:rPr>
              <w:t>Mayor’s Communications</w:t>
            </w:r>
          </w:p>
          <w:p w14:paraId="7C1B072C" w14:textId="77777777" w:rsidR="00D36962" w:rsidRDefault="00D36962">
            <w:pPr>
              <w:jc w:val="both"/>
              <w:rPr>
                <w:rFonts w:ascii="Arial" w:eastAsia="Arial" w:hAnsi="Arial" w:cs="Arial"/>
                <w:b/>
                <w:sz w:val="24"/>
                <w:szCs w:val="24"/>
              </w:rPr>
            </w:pPr>
          </w:p>
          <w:p w14:paraId="06174939" w14:textId="77777777" w:rsidR="005805FA" w:rsidRDefault="005805FA" w:rsidP="005805FA">
            <w:pPr>
              <w:jc w:val="both"/>
              <w:rPr>
                <w:rFonts w:ascii="Arial" w:eastAsia="Aptos" w:hAnsi="Arial" w:cs="Arial"/>
                <w:kern w:val="2"/>
                <w:sz w:val="24"/>
                <w:szCs w:val="24"/>
                <w:lang w:eastAsia="en-US"/>
                <w14:ligatures w14:val="standardContextual"/>
              </w:rPr>
            </w:pPr>
            <w:r w:rsidRPr="005805FA">
              <w:rPr>
                <w:rFonts w:ascii="Arial" w:eastAsia="Aptos" w:hAnsi="Arial" w:cs="Arial"/>
                <w:kern w:val="2"/>
                <w:sz w:val="24"/>
                <w:szCs w:val="24"/>
                <w:lang w:eastAsia="en-US"/>
                <w14:ligatures w14:val="standardContextual"/>
              </w:rPr>
              <w:t xml:space="preserve">I was delighted to learn that the Royal British Legion Band Leiston and the Rose and Sweet William Club had been awarded funding from the Sizewell C Community Fund from the latest </w:t>
            </w:r>
            <w:r w:rsidRPr="005805FA">
              <w:rPr>
                <w:rFonts w:ascii="Arial" w:eastAsia="Aptos" w:hAnsi="Arial" w:cs="Arial"/>
                <w:kern w:val="2"/>
                <w:sz w:val="24"/>
                <w:szCs w:val="24"/>
                <w:lang w:eastAsia="en-US"/>
                <w14:ligatures w14:val="standardContextual"/>
              </w:rPr>
              <w:lastRenderedPageBreak/>
              <w:t xml:space="preserve">round of grant applications. Letters from both organisations are included on the agenda under correspondence. </w:t>
            </w:r>
          </w:p>
          <w:p w14:paraId="4CA59084" w14:textId="77777777" w:rsidR="00177F8E" w:rsidRPr="005805FA" w:rsidRDefault="00177F8E" w:rsidP="005805FA">
            <w:pPr>
              <w:jc w:val="both"/>
              <w:rPr>
                <w:rFonts w:ascii="Arial" w:eastAsia="Aptos" w:hAnsi="Arial" w:cs="Arial"/>
                <w:kern w:val="2"/>
                <w:sz w:val="24"/>
                <w:szCs w:val="24"/>
                <w:lang w:eastAsia="en-US"/>
                <w14:ligatures w14:val="standardContextual"/>
              </w:rPr>
            </w:pPr>
          </w:p>
          <w:p w14:paraId="4660D6AA" w14:textId="35A22E66" w:rsidR="005805FA" w:rsidRDefault="005805FA" w:rsidP="005805FA">
            <w:pPr>
              <w:jc w:val="both"/>
              <w:rPr>
                <w:rFonts w:ascii="Arial" w:eastAsia="Aptos" w:hAnsi="Arial" w:cs="Arial"/>
                <w:kern w:val="2"/>
                <w:sz w:val="24"/>
                <w:szCs w:val="24"/>
                <w:lang w:eastAsia="en-US"/>
                <w14:ligatures w14:val="standardContextual"/>
              </w:rPr>
            </w:pPr>
            <w:r w:rsidRPr="005805FA">
              <w:rPr>
                <w:rFonts w:ascii="Arial" w:eastAsia="Aptos" w:hAnsi="Arial" w:cs="Arial"/>
                <w:kern w:val="2"/>
                <w:sz w:val="24"/>
                <w:szCs w:val="24"/>
                <w:lang w:eastAsia="en-US"/>
                <w14:ligatures w14:val="standardContextual"/>
              </w:rPr>
              <w:t>On 24 February I attended the National Local Government Association Star Awards Ceremony at The House of Lords as a finalist in the Councillor of the Year category.  Although I did not bring back the award</w:t>
            </w:r>
            <w:r w:rsidR="00177F8E">
              <w:rPr>
                <w:rFonts w:ascii="Arial" w:eastAsia="Aptos" w:hAnsi="Arial" w:cs="Arial"/>
                <w:kern w:val="2"/>
                <w:sz w:val="24"/>
                <w:szCs w:val="24"/>
                <w:lang w:eastAsia="en-US"/>
                <w14:ligatures w14:val="standardContextual"/>
              </w:rPr>
              <w:t>,</w:t>
            </w:r>
            <w:r w:rsidRPr="005805FA">
              <w:rPr>
                <w:rFonts w:ascii="Arial" w:eastAsia="Aptos" w:hAnsi="Arial" w:cs="Arial"/>
                <w:kern w:val="2"/>
                <w:sz w:val="24"/>
                <w:szCs w:val="24"/>
                <w:lang w:eastAsia="en-US"/>
                <w14:ligatures w14:val="standardContextual"/>
              </w:rPr>
              <w:t xml:space="preserve"> I was proud to represent Leiston at this prestigious event meeting Councillors from all over the country.</w:t>
            </w:r>
          </w:p>
          <w:p w14:paraId="297E704C" w14:textId="77777777" w:rsidR="00177F8E" w:rsidRPr="005805FA" w:rsidRDefault="00177F8E" w:rsidP="005805FA">
            <w:pPr>
              <w:jc w:val="both"/>
              <w:rPr>
                <w:rFonts w:ascii="Arial" w:eastAsia="Aptos" w:hAnsi="Arial" w:cs="Arial"/>
                <w:kern w:val="2"/>
                <w:sz w:val="24"/>
                <w:szCs w:val="24"/>
                <w:lang w:eastAsia="en-US"/>
                <w14:ligatures w14:val="standardContextual"/>
              </w:rPr>
            </w:pPr>
          </w:p>
          <w:p w14:paraId="0C181220" w14:textId="7FA46251" w:rsidR="005805FA" w:rsidRDefault="005805FA" w:rsidP="005805FA">
            <w:pPr>
              <w:jc w:val="both"/>
              <w:rPr>
                <w:rFonts w:ascii="Arial" w:eastAsia="Aptos" w:hAnsi="Arial" w:cs="Arial"/>
                <w:kern w:val="2"/>
                <w:sz w:val="24"/>
                <w:szCs w:val="24"/>
                <w:lang w:eastAsia="en-US"/>
                <w14:ligatures w14:val="standardContextual"/>
              </w:rPr>
            </w:pPr>
            <w:r w:rsidRPr="005805FA">
              <w:rPr>
                <w:rFonts w:ascii="Arial" w:eastAsia="Aptos" w:hAnsi="Arial" w:cs="Arial"/>
                <w:kern w:val="2"/>
                <w:sz w:val="24"/>
                <w:szCs w:val="24"/>
                <w:lang w:eastAsia="en-US"/>
                <w14:ligatures w14:val="standardContextual"/>
              </w:rPr>
              <w:t xml:space="preserve">I read in the local press that Leiston resident Mr Michael Laskey had been awarded the King’s </w:t>
            </w:r>
            <w:r w:rsidR="00C900B6">
              <w:rPr>
                <w:rFonts w:ascii="Arial" w:eastAsia="Aptos" w:hAnsi="Arial" w:cs="Arial"/>
                <w:kern w:val="2"/>
                <w:sz w:val="24"/>
                <w:szCs w:val="24"/>
                <w:lang w:eastAsia="en-US"/>
                <w14:ligatures w14:val="standardContextual"/>
              </w:rPr>
              <w:t>G</w:t>
            </w:r>
            <w:r w:rsidRPr="005805FA">
              <w:rPr>
                <w:rFonts w:ascii="Arial" w:eastAsia="Aptos" w:hAnsi="Arial" w:cs="Arial"/>
                <w:kern w:val="2"/>
                <w:sz w:val="24"/>
                <w:szCs w:val="24"/>
                <w:lang w:eastAsia="en-US"/>
                <w14:ligatures w14:val="standardContextual"/>
              </w:rPr>
              <w:t xml:space="preserve">old </w:t>
            </w:r>
            <w:r w:rsidR="00C900B6">
              <w:rPr>
                <w:rFonts w:ascii="Arial" w:eastAsia="Aptos" w:hAnsi="Arial" w:cs="Arial"/>
                <w:kern w:val="2"/>
                <w:sz w:val="24"/>
                <w:szCs w:val="24"/>
                <w:lang w:eastAsia="en-US"/>
                <w14:ligatures w14:val="standardContextual"/>
              </w:rPr>
              <w:t>M</w:t>
            </w:r>
            <w:r w:rsidRPr="005805FA">
              <w:rPr>
                <w:rFonts w:ascii="Arial" w:eastAsia="Aptos" w:hAnsi="Arial" w:cs="Arial"/>
                <w:kern w:val="2"/>
                <w:sz w:val="24"/>
                <w:szCs w:val="24"/>
                <w:lang w:eastAsia="en-US"/>
                <w14:ligatures w14:val="standardContextual"/>
              </w:rPr>
              <w:t xml:space="preserve">edal for Poetry 2025. This honour can be awarded to residents of the United Kingdom and the </w:t>
            </w:r>
            <w:r w:rsidR="00481358" w:rsidRPr="005805FA">
              <w:rPr>
                <w:rFonts w:ascii="Arial" w:eastAsia="Aptos" w:hAnsi="Arial" w:cs="Arial"/>
                <w:kern w:val="2"/>
                <w:sz w:val="24"/>
                <w:szCs w:val="24"/>
                <w:lang w:eastAsia="en-US"/>
                <w14:ligatures w14:val="standardContextual"/>
              </w:rPr>
              <w:t>Commonwealth,</w:t>
            </w:r>
            <w:r w:rsidRPr="005805FA">
              <w:rPr>
                <w:rFonts w:ascii="Arial" w:eastAsia="Aptos" w:hAnsi="Arial" w:cs="Arial"/>
                <w:kern w:val="2"/>
                <w:sz w:val="24"/>
                <w:szCs w:val="24"/>
                <w:lang w:eastAsia="en-US"/>
                <w14:ligatures w14:val="standardContextual"/>
              </w:rPr>
              <w:t xml:space="preserve"> so it was a significant achievement.  On behalf of the Town Council, I wrote to congratulate Mr Laskey. He replied to say he had much appreciated the letter.</w:t>
            </w:r>
          </w:p>
          <w:p w14:paraId="7BE45B0A" w14:textId="77777777" w:rsidR="00C900B6" w:rsidRPr="005805FA" w:rsidRDefault="00C900B6" w:rsidP="005805FA">
            <w:pPr>
              <w:jc w:val="both"/>
              <w:rPr>
                <w:rFonts w:ascii="Arial" w:eastAsia="Aptos" w:hAnsi="Arial" w:cs="Arial"/>
                <w:kern w:val="2"/>
                <w:sz w:val="24"/>
                <w:szCs w:val="24"/>
                <w:lang w:eastAsia="en-US"/>
                <w14:ligatures w14:val="standardContextual"/>
              </w:rPr>
            </w:pPr>
          </w:p>
          <w:p w14:paraId="127C0B5A" w14:textId="5766C944" w:rsidR="005805FA" w:rsidRPr="005805FA" w:rsidRDefault="005805FA" w:rsidP="005805FA">
            <w:pPr>
              <w:jc w:val="both"/>
              <w:rPr>
                <w:rFonts w:ascii="Arial" w:eastAsia="Aptos" w:hAnsi="Arial" w:cs="Arial"/>
                <w:kern w:val="2"/>
                <w:sz w:val="24"/>
                <w:szCs w:val="24"/>
                <w:lang w:eastAsia="en-US"/>
                <w14:ligatures w14:val="standardContextual"/>
              </w:rPr>
            </w:pPr>
            <w:r w:rsidRPr="005805FA">
              <w:rPr>
                <w:rFonts w:ascii="Arial" w:eastAsia="Aptos" w:hAnsi="Arial" w:cs="Arial"/>
                <w:kern w:val="2"/>
                <w:sz w:val="24"/>
                <w:szCs w:val="24"/>
                <w:lang w:eastAsia="en-US"/>
                <w14:ligatures w14:val="standardContextual"/>
              </w:rPr>
              <w:t>I will be attending, by invitation, the Ceremonial Handover of the Squadron Banner of 1379 (Leiston) Squadron on 16 March. This will mark the changeover of Command of 1379 Squadron from Squadron Leader Stuart Smith to Flying Officer William Mayhew. This follows the reorganisation of the Sector Structure within Norfolk and Suffolk. Squadron Leader Smith will assume Command of Sector 4 comprising Great Yarmouth, Lowestoft, Beccles and Leiston.</w:t>
            </w:r>
          </w:p>
          <w:p w14:paraId="285FFDA2" w14:textId="520CD2C5" w:rsidR="00C25784" w:rsidRPr="00F51B9E" w:rsidRDefault="00C25784" w:rsidP="00DF6F94">
            <w:pPr>
              <w:jc w:val="both"/>
              <w:rPr>
                <w:rFonts w:ascii="Arial" w:eastAsia="Aptos" w:hAnsi="Arial" w:cs="Arial"/>
                <w:kern w:val="2"/>
                <w:sz w:val="24"/>
                <w:szCs w:val="24"/>
                <w:lang w:eastAsia="en-US"/>
                <w14:ligatures w14:val="standardContextual"/>
              </w:rPr>
            </w:pPr>
          </w:p>
        </w:tc>
      </w:tr>
      <w:tr w:rsidR="00C25784" w14:paraId="792D82BC" w14:textId="77777777">
        <w:tc>
          <w:tcPr>
            <w:tcW w:w="684" w:type="dxa"/>
            <w:tcMar>
              <w:top w:w="0" w:type="dxa"/>
              <w:left w:w="108" w:type="dxa"/>
              <w:bottom w:w="0" w:type="dxa"/>
              <w:right w:w="108" w:type="dxa"/>
            </w:tcMar>
          </w:tcPr>
          <w:p w14:paraId="653433AF" w14:textId="43CF8D39" w:rsidR="00C25784" w:rsidRDefault="005B34DD">
            <w:pPr>
              <w:jc w:val="both"/>
            </w:pPr>
            <w:r>
              <w:rPr>
                <w:rFonts w:ascii="Arial" w:eastAsia="Arial" w:hAnsi="Arial" w:cs="Arial"/>
                <w:b/>
                <w:sz w:val="24"/>
                <w:szCs w:val="24"/>
              </w:rPr>
              <w:lastRenderedPageBreak/>
              <w:t>207</w:t>
            </w:r>
            <w:r w:rsidR="00EF3E1E">
              <w:rPr>
                <w:rFonts w:ascii="Arial" w:eastAsia="Arial" w:hAnsi="Arial" w:cs="Arial"/>
                <w:b/>
                <w:sz w:val="24"/>
                <w:szCs w:val="24"/>
              </w:rPr>
              <w:t>.</w:t>
            </w:r>
          </w:p>
        </w:tc>
        <w:tc>
          <w:tcPr>
            <w:tcW w:w="10144" w:type="dxa"/>
            <w:tcMar>
              <w:top w:w="0" w:type="dxa"/>
              <w:left w:w="108" w:type="dxa"/>
              <w:bottom w:w="0" w:type="dxa"/>
              <w:right w:w="108" w:type="dxa"/>
            </w:tcMar>
          </w:tcPr>
          <w:p w14:paraId="1EAFADE6" w14:textId="79FF668E" w:rsidR="00C25784" w:rsidRDefault="00EF3E1E">
            <w:pPr>
              <w:jc w:val="both"/>
            </w:pPr>
            <w:r>
              <w:rPr>
                <w:rFonts w:ascii="Arial" w:eastAsia="Arial" w:hAnsi="Arial" w:cs="Arial"/>
                <w:b/>
                <w:sz w:val="24"/>
                <w:szCs w:val="24"/>
              </w:rPr>
              <w:t xml:space="preserve">Assets </w:t>
            </w:r>
          </w:p>
          <w:p w14:paraId="6C99286B" w14:textId="09A061A3" w:rsidR="00AF0263" w:rsidRPr="00623B75" w:rsidRDefault="00EF3E1E" w:rsidP="00623B75">
            <w:pPr>
              <w:jc w:val="both"/>
            </w:pPr>
            <w:r>
              <w:rPr>
                <w:rFonts w:ascii="Arial" w:eastAsia="Arial" w:hAnsi="Arial" w:cs="Arial"/>
                <w:b/>
                <w:sz w:val="24"/>
                <w:szCs w:val="24"/>
              </w:rPr>
              <w:t> </w:t>
            </w:r>
          </w:p>
          <w:p w14:paraId="69F9A714" w14:textId="55E6EA95" w:rsidR="00B51514" w:rsidRDefault="005B34DD" w:rsidP="00D5097F">
            <w:pPr>
              <w:pStyle w:val="ListParagraph"/>
              <w:numPr>
                <w:ilvl w:val="0"/>
                <w:numId w:val="1"/>
              </w:numPr>
              <w:pBdr>
                <w:top w:val="nil"/>
                <w:left w:val="nil"/>
                <w:bottom w:val="nil"/>
                <w:right w:val="nil"/>
                <w:between w:val="nil"/>
              </w:pBdr>
              <w:ind w:left="360"/>
              <w:jc w:val="both"/>
              <w:rPr>
                <w:rFonts w:ascii="Arial" w:eastAsia="Arial" w:hAnsi="Arial" w:cs="Arial"/>
                <w:b/>
                <w:color w:val="000000"/>
                <w:sz w:val="24"/>
                <w:szCs w:val="24"/>
              </w:rPr>
            </w:pPr>
            <w:r>
              <w:rPr>
                <w:rFonts w:ascii="Arial" w:eastAsia="Arial" w:hAnsi="Arial" w:cs="Arial"/>
                <w:b/>
                <w:color w:val="000000"/>
                <w:sz w:val="24"/>
                <w:szCs w:val="24"/>
              </w:rPr>
              <w:t>Assets Meeting 3 March 2026</w:t>
            </w:r>
          </w:p>
          <w:p w14:paraId="41681EF3" w14:textId="154CA72A" w:rsidR="008A4CC4" w:rsidRDefault="003D1604" w:rsidP="00D5097F">
            <w:pPr>
              <w:pStyle w:val="ListParagraph"/>
              <w:pBdr>
                <w:top w:val="nil"/>
                <w:left w:val="nil"/>
                <w:bottom w:val="nil"/>
                <w:right w:val="nil"/>
                <w:between w:val="nil"/>
              </w:pBdr>
              <w:ind w:left="360"/>
              <w:jc w:val="both"/>
              <w:rPr>
                <w:rFonts w:ascii="Arial" w:eastAsia="Arial" w:hAnsi="Arial" w:cs="Arial"/>
                <w:bCs/>
                <w:color w:val="000000"/>
                <w:sz w:val="24"/>
                <w:szCs w:val="24"/>
              </w:rPr>
            </w:pPr>
            <w:r>
              <w:rPr>
                <w:rFonts w:ascii="Arial" w:eastAsia="Arial" w:hAnsi="Arial" w:cs="Arial"/>
                <w:bCs/>
                <w:color w:val="000000"/>
                <w:sz w:val="24"/>
                <w:szCs w:val="24"/>
              </w:rPr>
              <w:t>Co</w:t>
            </w:r>
            <w:r w:rsidR="006757AB">
              <w:rPr>
                <w:rFonts w:ascii="Arial" w:eastAsia="Arial" w:hAnsi="Arial" w:cs="Arial"/>
                <w:bCs/>
                <w:color w:val="000000"/>
                <w:sz w:val="24"/>
                <w:szCs w:val="24"/>
              </w:rPr>
              <w:t xml:space="preserve">uncillors noted the </w:t>
            </w:r>
            <w:r w:rsidR="003A1EF8">
              <w:rPr>
                <w:rFonts w:ascii="Arial" w:eastAsia="Arial" w:hAnsi="Arial" w:cs="Arial"/>
                <w:bCs/>
                <w:color w:val="000000"/>
                <w:sz w:val="24"/>
                <w:szCs w:val="24"/>
              </w:rPr>
              <w:t>minutes</w:t>
            </w:r>
            <w:r w:rsidR="006757AB">
              <w:rPr>
                <w:rFonts w:ascii="Arial" w:eastAsia="Arial" w:hAnsi="Arial" w:cs="Arial"/>
                <w:bCs/>
                <w:color w:val="000000"/>
                <w:sz w:val="24"/>
                <w:szCs w:val="24"/>
              </w:rPr>
              <w:t xml:space="preserve">. </w:t>
            </w:r>
            <w:r w:rsidR="000F32BA">
              <w:rPr>
                <w:rFonts w:ascii="Arial" w:eastAsia="Arial" w:hAnsi="Arial" w:cs="Arial"/>
                <w:bCs/>
                <w:color w:val="000000"/>
                <w:sz w:val="24"/>
                <w:szCs w:val="24"/>
              </w:rPr>
              <w:t xml:space="preserve">Councillor Cooper advised </w:t>
            </w:r>
            <w:r w:rsidR="001168C6">
              <w:rPr>
                <w:rFonts w:ascii="Arial" w:eastAsia="Arial" w:hAnsi="Arial" w:cs="Arial"/>
                <w:bCs/>
                <w:color w:val="000000"/>
                <w:sz w:val="24"/>
                <w:szCs w:val="24"/>
              </w:rPr>
              <w:t>the Film Theatre would be closed from 20 April to 1 May for essential maintenance.</w:t>
            </w:r>
          </w:p>
          <w:p w14:paraId="167AA882" w14:textId="77777777" w:rsidR="003D1604" w:rsidRPr="00B51514" w:rsidRDefault="003D1604" w:rsidP="00D5097F">
            <w:pPr>
              <w:pStyle w:val="ListParagraph"/>
              <w:pBdr>
                <w:top w:val="nil"/>
                <w:left w:val="nil"/>
                <w:bottom w:val="nil"/>
                <w:right w:val="nil"/>
                <w:between w:val="nil"/>
              </w:pBdr>
              <w:ind w:left="360"/>
              <w:jc w:val="both"/>
              <w:rPr>
                <w:rFonts w:ascii="Arial" w:eastAsia="Arial" w:hAnsi="Arial" w:cs="Arial"/>
                <w:bCs/>
                <w:color w:val="000000"/>
                <w:sz w:val="24"/>
                <w:szCs w:val="24"/>
              </w:rPr>
            </w:pPr>
          </w:p>
          <w:p w14:paraId="5E2DBF47" w14:textId="2F30042D" w:rsidR="000740DC" w:rsidRDefault="000740DC" w:rsidP="00D5097F">
            <w:pPr>
              <w:pStyle w:val="ListParagraph"/>
              <w:numPr>
                <w:ilvl w:val="0"/>
                <w:numId w:val="1"/>
              </w:numPr>
              <w:pBdr>
                <w:top w:val="nil"/>
                <w:left w:val="nil"/>
                <w:bottom w:val="nil"/>
                <w:right w:val="nil"/>
                <w:between w:val="nil"/>
              </w:pBdr>
              <w:ind w:left="360"/>
              <w:jc w:val="both"/>
              <w:rPr>
                <w:rFonts w:ascii="Arial" w:eastAsia="Arial" w:hAnsi="Arial" w:cs="Arial"/>
                <w:b/>
                <w:color w:val="000000"/>
                <w:sz w:val="24"/>
                <w:szCs w:val="24"/>
              </w:rPr>
            </w:pPr>
            <w:r w:rsidRPr="000740DC">
              <w:rPr>
                <w:rFonts w:ascii="Arial" w:eastAsia="Arial" w:hAnsi="Arial" w:cs="Arial"/>
                <w:b/>
                <w:color w:val="000000"/>
                <w:sz w:val="24"/>
                <w:szCs w:val="24"/>
              </w:rPr>
              <w:t xml:space="preserve">Live Well Hub Update </w:t>
            </w:r>
          </w:p>
          <w:p w14:paraId="452FC3F3" w14:textId="6A1F4F48" w:rsidR="00AA1466" w:rsidRPr="00AA1466" w:rsidRDefault="00041FC2" w:rsidP="005149D4">
            <w:pPr>
              <w:pStyle w:val="ListParagraph"/>
              <w:pBdr>
                <w:top w:val="nil"/>
                <w:left w:val="nil"/>
                <w:bottom w:val="nil"/>
                <w:right w:val="nil"/>
                <w:between w:val="nil"/>
              </w:pBdr>
              <w:ind w:left="360"/>
              <w:jc w:val="both"/>
              <w:rPr>
                <w:rFonts w:ascii="Arial" w:eastAsia="Arial" w:hAnsi="Arial" w:cs="Arial"/>
                <w:bCs/>
                <w:color w:val="000000"/>
                <w:sz w:val="24"/>
                <w:szCs w:val="24"/>
              </w:rPr>
            </w:pPr>
            <w:r>
              <w:rPr>
                <w:rFonts w:ascii="Arial" w:eastAsia="Arial" w:hAnsi="Arial" w:cs="Arial"/>
                <w:bCs/>
                <w:color w:val="000000"/>
                <w:sz w:val="24"/>
                <w:szCs w:val="24"/>
              </w:rPr>
              <w:t>Councillors noted the report.</w:t>
            </w:r>
            <w:r w:rsidR="005A1A63">
              <w:rPr>
                <w:rFonts w:ascii="Arial" w:eastAsia="Arial" w:hAnsi="Arial" w:cs="Arial"/>
                <w:bCs/>
                <w:color w:val="000000"/>
                <w:sz w:val="24"/>
                <w:szCs w:val="24"/>
              </w:rPr>
              <w:t xml:space="preserve">  </w:t>
            </w:r>
            <w:r w:rsidR="00AA1466" w:rsidRPr="00AA1466">
              <w:rPr>
                <w:rFonts w:ascii="Arial" w:eastAsia="Arial" w:hAnsi="Arial" w:cs="Arial"/>
                <w:bCs/>
                <w:color w:val="000000"/>
                <w:sz w:val="24"/>
                <w:szCs w:val="24"/>
              </w:rPr>
              <w:t>The Clerk presented the performance summary, noting</w:t>
            </w:r>
            <w:r w:rsidR="00AA1466">
              <w:rPr>
                <w:rFonts w:ascii="Arial" w:eastAsia="Arial" w:hAnsi="Arial" w:cs="Arial"/>
                <w:bCs/>
                <w:color w:val="000000"/>
                <w:sz w:val="24"/>
                <w:szCs w:val="24"/>
              </w:rPr>
              <w:t xml:space="preserve"> s</w:t>
            </w:r>
            <w:r w:rsidR="00AA1466" w:rsidRPr="00AA1466">
              <w:rPr>
                <w:rFonts w:ascii="Arial" w:eastAsia="Arial" w:hAnsi="Arial" w:cs="Arial"/>
                <w:bCs/>
                <w:color w:val="000000"/>
                <w:sz w:val="24"/>
                <w:szCs w:val="24"/>
              </w:rPr>
              <w:t>trong attendance, especially from older adults</w:t>
            </w:r>
            <w:r w:rsidR="005149D4">
              <w:rPr>
                <w:rFonts w:ascii="Arial" w:eastAsia="Arial" w:hAnsi="Arial" w:cs="Arial"/>
                <w:bCs/>
                <w:color w:val="000000"/>
                <w:sz w:val="24"/>
                <w:szCs w:val="24"/>
              </w:rPr>
              <w:t>, e</w:t>
            </w:r>
            <w:r w:rsidR="00AA1466" w:rsidRPr="00AA1466">
              <w:rPr>
                <w:rFonts w:ascii="Arial" w:eastAsia="Arial" w:hAnsi="Arial" w:cs="Arial"/>
                <w:bCs/>
                <w:color w:val="000000"/>
                <w:sz w:val="24"/>
                <w:szCs w:val="24"/>
              </w:rPr>
              <w:t>xcellent satisfaction feedback</w:t>
            </w:r>
            <w:r w:rsidR="005149D4">
              <w:rPr>
                <w:rFonts w:ascii="Arial" w:eastAsia="Arial" w:hAnsi="Arial" w:cs="Arial"/>
                <w:bCs/>
                <w:color w:val="000000"/>
                <w:sz w:val="24"/>
                <w:szCs w:val="24"/>
              </w:rPr>
              <w:t xml:space="preserve"> and e</w:t>
            </w:r>
            <w:r w:rsidR="00AA1466" w:rsidRPr="00AA1466">
              <w:rPr>
                <w:rFonts w:ascii="Arial" w:eastAsia="Arial" w:hAnsi="Arial" w:cs="Arial"/>
                <w:bCs/>
                <w:color w:val="000000"/>
                <w:sz w:val="24"/>
                <w:szCs w:val="24"/>
              </w:rPr>
              <w:t>ffective signposting to wellbeing and support services.</w:t>
            </w:r>
          </w:p>
          <w:p w14:paraId="25941349" w14:textId="77777777" w:rsidR="009D0719" w:rsidRPr="00792352" w:rsidRDefault="009D0719" w:rsidP="00D5097F">
            <w:pPr>
              <w:pStyle w:val="ListParagraph"/>
              <w:pBdr>
                <w:top w:val="nil"/>
                <w:left w:val="nil"/>
                <w:bottom w:val="nil"/>
                <w:right w:val="nil"/>
                <w:between w:val="nil"/>
              </w:pBdr>
              <w:ind w:left="360"/>
              <w:jc w:val="both"/>
              <w:rPr>
                <w:rFonts w:ascii="Arial" w:eastAsia="Arial" w:hAnsi="Arial" w:cs="Arial"/>
                <w:bCs/>
                <w:color w:val="000000"/>
                <w:sz w:val="24"/>
                <w:szCs w:val="24"/>
              </w:rPr>
            </w:pPr>
          </w:p>
          <w:p w14:paraId="166BE19C" w14:textId="77777777" w:rsidR="00C25784" w:rsidRDefault="000740DC" w:rsidP="009D0719">
            <w:pPr>
              <w:pStyle w:val="ListParagraph"/>
              <w:numPr>
                <w:ilvl w:val="0"/>
                <w:numId w:val="1"/>
              </w:numPr>
              <w:pBdr>
                <w:top w:val="nil"/>
                <w:left w:val="nil"/>
                <w:bottom w:val="nil"/>
                <w:right w:val="nil"/>
                <w:between w:val="nil"/>
              </w:pBdr>
              <w:ind w:left="360"/>
              <w:jc w:val="both"/>
              <w:rPr>
                <w:rFonts w:ascii="Arial" w:eastAsia="Arial" w:hAnsi="Arial" w:cs="Arial"/>
                <w:b/>
                <w:color w:val="000000"/>
                <w:sz w:val="24"/>
                <w:szCs w:val="24"/>
              </w:rPr>
            </w:pPr>
            <w:r w:rsidRPr="000740DC">
              <w:rPr>
                <w:rFonts w:ascii="Arial" w:eastAsia="Arial" w:hAnsi="Arial" w:cs="Arial"/>
                <w:b/>
                <w:color w:val="000000"/>
                <w:sz w:val="24"/>
                <w:szCs w:val="24"/>
              </w:rPr>
              <w:t xml:space="preserve">Suffolk New College </w:t>
            </w:r>
            <w:r w:rsidR="005B34DD">
              <w:rPr>
                <w:rFonts w:ascii="Arial" w:eastAsia="Arial" w:hAnsi="Arial" w:cs="Arial"/>
                <w:b/>
                <w:color w:val="000000"/>
                <w:sz w:val="24"/>
                <w:szCs w:val="24"/>
              </w:rPr>
              <w:t>Meeting 3 March 2026</w:t>
            </w:r>
            <w:r w:rsidRPr="000740DC">
              <w:rPr>
                <w:rFonts w:ascii="Arial" w:eastAsia="Arial" w:hAnsi="Arial" w:cs="Arial"/>
                <w:b/>
                <w:color w:val="000000"/>
                <w:sz w:val="24"/>
                <w:szCs w:val="24"/>
              </w:rPr>
              <w:t> </w:t>
            </w:r>
          </w:p>
          <w:p w14:paraId="6DB193F7" w14:textId="03FFED71" w:rsidR="009D0719" w:rsidRDefault="005149D4" w:rsidP="00D47032">
            <w:pPr>
              <w:pStyle w:val="ListParagraph"/>
              <w:pBdr>
                <w:top w:val="nil"/>
                <w:left w:val="nil"/>
                <w:bottom w:val="nil"/>
                <w:right w:val="nil"/>
                <w:between w:val="nil"/>
              </w:pBdr>
              <w:ind w:left="360"/>
              <w:jc w:val="both"/>
              <w:rPr>
                <w:rFonts w:ascii="Arial" w:eastAsia="Arial" w:hAnsi="Arial" w:cs="Arial"/>
                <w:bCs/>
                <w:color w:val="000000"/>
                <w:sz w:val="24"/>
                <w:szCs w:val="24"/>
              </w:rPr>
            </w:pPr>
            <w:r>
              <w:rPr>
                <w:rFonts w:ascii="Arial" w:eastAsia="Arial" w:hAnsi="Arial" w:cs="Arial"/>
                <w:bCs/>
                <w:color w:val="000000"/>
                <w:sz w:val="24"/>
                <w:szCs w:val="24"/>
              </w:rPr>
              <w:t xml:space="preserve">Councillor Cooper reported a positive </w:t>
            </w:r>
            <w:r w:rsidR="00481358">
              <w:rPr>
                <w:rFonts w:ascii="Arial" w:eastAsia="Arial" w:hAnsi="Arial" w:cs="Arial"/>
                <w:bCs/>
                <w:color w:val="000000"/>
                <w:sz w:val="24"/>
                <w:szCs w:val="24"/>
              </w:rPr>
              <w:t>meeting,</w:t>
            </w:r>
            <w:r w:rsidR="00583013">
              <w:rPr>
                <w:rFonts w:ascii="Arial" w:eastAsia="Arial" w:hAnsi="Arial" w:cs="Arial"/>
                <w:bCs/>
                <w:color w:val="000000"/>
                <w:sz w:val="24"/>
                <w:szCs w:val="24"/>
              </w:rPr>
              <w:t xml:space="preserve"> but </w:t>
            </w:r>
            <w:r w:rsidR="00D47032" w:rsidRPr="00D47032">
              <w:rPr>
                <w:rFonts w:ascii="Arial" w:eastAsia="Arial" w:hAnsi="Arial" w:cs="Arial"/>
                <w:bCs/>
                <w:color w:val="000000"/>
                <w:sz w:val="24"/>
                <w:szCs w:val="24"/>
              </w:rPr>
              <w:t xml:space="preserve">insufficient clarity existed </w:t>
            </w:r>
            <w:r w:rsidR="00412FE4" w:rsidRPr="00D47032">
              <w:rPr>
                <w:rFonts w:ascii="Arial" w:eastAsia="Arial" w:hAnsi="Arial" w:cs="Arial"/>
                <w:bCs/>
                <w:color w:val="000000"/>
                <w:sz w:val="24"/>
                <w:szCs w:val="24"/>
              </w:rPr>
              <w:t>regarding</w:t>
            </w:r>
            <w:r w:rsidR="00412FE4">
              <w:rPr>
                <w:rFonts w:ascii="Arial" w:eastAsia="Arial" w:hAnsi="Arial" w:cs="Arial"/>
                <w:bCs/>
                <w:color w:val="000000"/>
                <w:sz w:val="24"/>
                <w:szCs w:val="24"/>
              </w:rPr>
              <w:t xml:space="preserve"> tenancy</w:t>
            </w:r>
            <w:r w:rsidR="00471C53">
              <w:rPr>
                <w:rFonts w:ascii="Arial" w:eastAsia="Arial" w:hAnsi="Arial" w:cs="Arial"/>
                <w:bCs/>
                <w:color w:val="000000"/>
                <w:sz w:val="24"/>
                <w:szCs w:val="24"/>
              </w:rPr>
              <w:t xml:space="preserve"> </w:t>
            </w:r>
            <w:r w:rsidR="00D47032" w:rsidRPr="00D47032">
              <w:rPr>
                <w:rFonts w:ascii="Arial" w:eastAsia="Arial" w:hAnsi="Arial" w:cs="Arial"/>
                <w:bCs/>
                <w:color w:val="000000"/>
                <w:sz w:val="24"/>
                <w:szCs w:val="24"/>
              </w:rPr>
              <w:t>responsibilities</w:t>
            </w:r>
            <w:r w:rsidR="00471C53">
              <w:rPr>
                <w:rFonts w:ascii="Arial" w:eastAsia="Arial" w:hAnsi="Arial" w:cs="Arial"/>
                <w:bCs/>
                <w:color w:val="000000"/>
                <w:sz w:val="24"/>
                <w:szCs w:val="24"/>
              </w:rPr>
              <w:t xml:space="preserve">, financial implications and long-term commitments.  </w:t>
            </w:r>
            <w:r w:rsidR="00154727">
              <w:rPr>
                <w:rFonts w:ascii="Arial" w:eastAsia="Arial" w:hAnsi="Arial" w:cs="Arial"/>
                <w:bCs/>
                <w:color w:val="000000"/>
                <w:sz w:val="24"/>
                <w:szCs w:val="24"/>
              </w:rPr>
              <w:t>A meeting to include S</w:t>
            </w:r>
            <w:r w:rsidR="00481358">
              <w:rPr>
                <w:rFonts w:ascii="Arial" w:eastAsia="Arial" w:hAnsi="Arial" w:cs="Arial"/>
                <w:bCs/>
                <w:color w:val="000000"/>
                <w:sz w:val="24"/>
                <w:szCs w:val="24"/>
              </w:rPr>
              <w:t>uffolk County Council</w:t>
            </w:r>
            <w:r w:rsidR="00154727">
              <w:rPr>
                <w:rFonts w:ascii="Arial" w:eastAsia="Arial" w:hAnsi="Arial" w:cs="Arial"/>
                <w:bCs/>
                <w:color w:val="000000"/>
                <w:sz w:val="24"/>
                <w:szCs w:val="24"/>
              </w:rPr>
              <w:t xml:space="preserve">, Suffolk College and the Council would be arranged to </w:t>
            </w:r>
            <w:r w:rsidR="00BE0E2B">
              <w:rPr>
                <w:rFonts w:ascii="Arial" w:eastAsia="Arial" w:hAnsi="Arial" w:cs="Arial"/>
                <w:bCs/>
                <w:color w:val="000000"/>
                <w:sz w:val="24"/>
                <w:szCs w:val="24"/>
              </w:rPr>
              <w:t xml:space="preserve">discuss how to move forward. </w:t>
            </w:r>
          </w:p>
          <w:p w14:paraId="1A3833F2" w14:textId="38ABBF3A" w:rsidR="005149D4" w:rsidRPr="009D0719" w:rsidRDefault="005149D4" w:rsidP="009D0719">
            <w:pPr>
              <w:pStyle w:val="ListParagraph"/>
              <w:pBdr>
                <w:top w:val="nil"/>
                <w:left w:val="nil"/>
                <w:bottom w:val="nil"/>
                <w:right w:val="nil"/>
                <w:between w:val="nil"/>
              </w:pBdr>
              <w:ind w:left="360"/>
              <w:jc w:val="both"/>
              <w:rPr>
                <w:rFonts w:ascii="Arial" w:eastAsia="Arial" w:hAnsi="Arial" w:cs="Arial"/>
                <w:bCs/>
                <w:color w:val="000000"/>
                <w:sz w:val="24"/>
                <w:szCs w:val="24"/>
              </w:rPr>
            </w:pPr>
          </w:p>
        </w:tc>
      </w:tr>
      <w:tr w:rsidR="00C25784" w14:paraId="4F443048" w14:textId="77777777">
        <w:tc>
          <w:tcPr>
            <w:tcW w:w="684" w:type="dxa"/>
            <w:tcMar>
              <w:top w:w="0" w:type="dxa"/>
              <w:left w:w="108" w:type="dxa"/>
              <w:bottom w:w="0" w:type="dxa"/>
              <w:right w:w="108" w:type="dxa"/>
            </w:tcMar>
          </w:tcPr>
          <w:p w14:paraId="61FD4C7F" w14:textId="014DED87" w:rsidR="00C25784" w:rsidRDefault="005B34DD">
            <w:pPr>
              <w:jc w:val="both"/>
            </w:pPr>
            <w:r>
              <w:rPr>
                <w:rFonts w:ascii="Arial" w:eastAsia="Arial" w:hAnsi="Arial" w:cs="Arial"/>
                <w:b/>
                <w:sz w:val="24"/>
                <w:szCs w:val="24"/>
              </w:rPr>
              <w:t>208</w:t>
            </w:r>
            <w:r w:rsidR="00844FAB">
              <w:rPr>
                <w:rFonts w:ascii="Arial" w:eastAsia="Arial" w:hAnsi="Arial" w:cs="Arial"/>
                <w:b/>
                <w:sz w:val="24"/>
                <w:szCs w:val="24"/>
              </w:rPr>
              <w:t>.</w:t>
            </w:r>
          </w:p>
        </w:tc>
        <w:tc>
          <w:tcPr>
            <w:tcW w:w="10144" w:type="dxa"/>
            <w:tcMar>
              <w:top w:w="0" w:type="dxa"/>
              <w:left w:w="108" w:type="dxa"/>
              <w:bottom w:w="0" w:type="dxa"/>
              <w:right w:w="108" w:type="dxa"/>
            </w:tcMar>
          </w:tcPr>
          <w:p w14:paraId="09642529" w14:textId="67117927" w:rsidR="0070331A" w:rsidRPr="0070331A" w:rsidRDefault="0070331A" w:rsidP="0070331A">
            <w:pPr>
              <w:jc w:val="both"/>
              <w:rPr>
                <w:rFonts w:ascii="Arial" w:eastAsia="Arial" w:hAnsi="Arial" w:cs="Arial"/>
                <w:b/>
                <w:color w:val="000000"/>
                <w:sz w:val="24"/>
                <w:szCs w:val="24"/>
              </w:rPr>
            </w:pPr>
            <w:r>
              <w:rPr>
                <w:rFonts w:ascii="Arial" w:eastAsia="Arial" w:hAnsi="Arial" w:cs="Arial"/>
                <w:b/>
                <w:color w:val="000000"/>
                <w:sz w:val="24"/>
                <w:szCs w:val="24"/>
              </w:rPr>
              <w:t xml:space="preserve">Open Spaces </w:t>
            </w:r>
          </w:p>
          <w:p w14:paraId="24800F82" w14:textId="77777777" w:rsidR="0070331A" w:rsidRDefault="0070331A" w:rsidP="0070331A">
            <w:pPr>
              <w:pStyle w:val="ListParagraph"/>
              <w:jc w:val="both"/>
              <w:rPr>
                <w:rFonts w:ascii="Arial" w:eastAsia="Arial" w:hAnsi="Arial" w:cs="Arial"/>
                <w:b/>
                <w:color w:val="000000"/>
                <w:sz w:val="24"/>
                <w:szCs w:val="24"/>
              </w:rPr>
            </w:pPr>
          </w:p>
          <w:p w14:paraId="0005A915" w14:textId="77777777" w:rsidR="003E5CB7" w:rsidRPr="003E5CB7" w:rsidRDefault="003E5CB7" w:rsidP="00D5097F">
            <w:pPr>
              <w:pStyle w:val="ListParagraph"/>
              <w:numPr>
                <w:ilvl w:val="0"/>
                <w:numId w:val="4"/>
              </w:numPr>
              <w:ind w:left="360"/>
              <w:jc w:val="both"/>
              <w:rPr>
                <w:rFonts w:ascii="Arial" w:eastAsia="Arial" w:hAnsi="Arial" w:cs="Arial"/>
                <w:bCs/>
                <w:color w:val="000000"/>
                <w:sz w:val="24"/>
                <w:szCs w:val="24"/>
              </w:rPr>
            </w:pPr>
            <w:r w:rsidRPr="003E5CB7">
              <w:rPr>
                <w:rFonts w:ascii="Arial" w:eastAsia="Arial" w:hAnsi="Arial" w:cs="Arial"/>
                <w:b/>
                <w:color w:val="000000"/>
                <w:sz w:val="24"/>
                <w:szCs w:val="24"/>
              </w:rPr>
              <w:t xml:space="preserve">ESSL Contract Meeting held 11 February 2026 </w:t>
            </w:r>
          </w:p>
          <w:p w14:paraId="433CFCF7" w14:textId="1C2D0071" w:rsidR="00524C7D" w:rsidRDefault="00E669E2" w:rsidP="00D5097F">
            <w:pPr>
              <w:pStyle w:val="ListParagraph"/>
              <w:ind w:left="360"/>
              <w:jc w:val="both"/>
              <w:rPr>
                <w:rFonts w:ascii="Arial" w:eastAsia="Arial" w:hAnsi="Arial" w:cs="Arial"/>
                <w:bCs/>
                <w:color w:val="000000"/>
                <w:sz w:val="24"/>
                <w:szCs w:val="24"/>
              </w:rPr>
            </w:pPr>
            <w:r w:rsidRPr="00E669E2">
              <w:rPr>
                <w:rFonts w:ascii="Arial" w:eastAsia="Arial" w:hAnsi="Arial" w:cs="Arial"/>
                <w:bCs/>
                <w:color w:val="000000"/>
                <w:sz w:val="24"/>
                <w:szCs w:val="24"/>
              </w:rPr>
              <w:t xml:space="preserve">The minutes were noted. </w:t>
            </w:r>
            <w:r w:rsidR="003507B5">
              <w:rPr>
                <w:rFonts w:ascii="Arial" w:eastAsia="Arial" w:hAnsi="Arial" w:cs="Arial"/>
                <w:bCs/>
                <w:color w:val="000000"/>
                <w:sz w:val="24"/>
                <w:szCs w:val="24"/>
              </w:rPr>
              <w:t xml:space="preserve"> </w:t>
            </w:r>
            <w:r w:rsidR="00682308">
              <w:rPr>
                <w:rFonts w:ascii="Arial" w:eastAsia="Arial" w:hAnsi="Arial" w:cs="Arial"/>
                <w:bCs/>
                <w:color w:val="000000"/>
                <w:sz w:val="24"/>
                <w:szCs w:val="24"/>
              </w:rPr>
              <w:t xml:space="preserve">The RFO advised Paul Tynan was retiring at the end of April and it was agreed </w:t>
            </w:r>
            <w:r w:rsidR="0090426B">
              <w:rPr>
                <w:rFonts w:ascii="Arial" w:eastAsia="Arial" w:hAnsi="Arial" w:cs="Arial"/>
                <w:bCs/>
                <w:color w:val="000000"/>
                <w:sz w:val="24"/>
                <w:szCs w:val="24"/>
              </w:rPr>
              <w:t xml:space="preserve">to send a formal </w:t>
            </w:r>
            <w:r w:rsidR="009E5C97">
              <w:rPr>
                <w:rFonts w:ascii="Arial" w:eastAsia="Arial" w:hAnsi="Arial" w:cs="Arial"/>
                <w:bCs/>
                <w:color w:val="000000"/>
                <w:sz w:val="24"/>
                <w:szCs w:val="24"/>
              </w:rPr>
              <w:t>letter of thanks for his dedicated long service to the town.</w:t>
            </w:r>
          </w:p>
          <w:p w14:paraId="5F0E7C69" w14:textId="77777777" w:rsidR="00E669E2" w:rsidRPr="00E669E2" w:rsidRDefault="00E669E2" w:rsidP="00D5097F">
            <w:pPr>
              <w:pStyle w:val="ListParagraph"/>
              <w:ind w:left="360"/>
              <w:jc w:val="both"/>
              <w:rPr>
                <w:rFonts w:ascii="Arial" w:eastAsia="Arial" w:hAnsi="Arial" w:cs="Arial"/>
                <w:bCs/>
                <w:color w:val="000000"/>
                <w:sz w:val="24"/>
                <w:szCs w:val="24"/>
              </w:rPr>
            </w:pPr>
          </w:p>
          <w:p w14:paraId="76A86D44" w14:textId="77777777" w:rsidR="00960F14" w:rsidRDefault="00960F14" w:rsidP="00D5097F">
            <w:pPr>
              <w:pStyle w:val="ListParagraph"/>
              <w:numPr>
                <w:ilvl w:val="0"/>
                <w:numId w:val="4"/>
              </w:numPr>
              <w:ind w:left="360"/>
              <w:jc w:val="both"/>
              <w:rPr>
                <w:rFonts w:ascii="Arial" w:eastAsia="Arial" w:hAnsi="Arial" w:cs="Arial"/>
                <w:b/>
                <w:color w:val="000000"/>
                <w:sz w:val="24"/>
                <w:szCs w:val="24"/>
              </w:rPr>
            </w:pPr>
            <w:r w:rsidRPr="00960F14">
              <w:rPr>
                <w:rFonts w:ascii="Arial" w:eastAsia="Arial" w:hAnsi="Arial" w:cs="Arial"/>
                <w:b/>
                <w:color w:val="000000"/>
                <w:sz w:val="24"/>
                <w:szCs w:val="24"/>
              </w:rPr>
              <w:t xml:space="preserve">King Georges Avenue, Flood Attenuation and Nature Space Project – Meeting held 25 February 2026 </w:t>
            </w:r>
          </w:p>
          <w:p w14:paraId="33BEA149" w14:textId="49645BC8" w:rsidR="009E5C97" w:rsidRDefault="004E18AC" w:rsidP="009E5C97">
            <w:pPr>
              <w:pStyle w:val="ListParagraph"/>
              <w:ind w:left="360"/>
              <w:jc w:val="both"/>
              <w:rPr>
                <w:rFonts w:ascii="Arial" w:eastAsia="Arial" w:hAnsi="Arial" w:cs="Arial"/>
                <w:bCs/>
                <w:color w:val="000000"/>
                <w:sz w:val="24"/>
                <w:szCs w:val="24"/>
              </w:rPr>
            </w:pPr>
            <w:r>
              <w:rPr>
                <w:rFonts w:ascii="Arial" w:eastAsia="Arial" w:hAnsi="Arial" w:cs="Arial"/>
                <w:bCs/>
                <w:color w:val="000000"/>
                <w:sz w:val="24"/>
                <w:szCs w:val="24"/>
              </w:rPr>
              <w:t xml:space="preserve">The minutes will be circulated once available. </w:t>
            </w:r>
          </w:p>
          <w:p w14:paraId="0AF4D526" w14:textId="77777777" w:rsidR="000E5C37" w:rsidRDefault="000E5C37" w:rsidP="009E5C97">
            <w:pPr>
              <w:pStyle w:val="ListParagraph"/>
              <w:ind w:left="360"/>
              <w:jc w:val="both"/>
              <w:rPr>
                <w:rFonts w:ascii="Arial" w:eastAsia="Arial" w:hAnsi="Arial" w:cs="Arial"/>
                <w:bCs/>
                <w:color w:val="000000"/>
                <w:sz w:val="24"/>
                <w:szCs w:val="24"/>
              </w:rPr>
            </w:pPr>
          </w:p>
          <w:p w14:paraId="753A478E" w14:textId="77777777" w:rsidR="000E5C37" w:rsidRDefault="000E5C37" w:rsidP="009E5C97">
            <w:pPr>
              <w:pStyle w:val="ListParagraph"/>
              <w:ind w:left="360"/>
              <w:jc w:val="both"/>
              <w:rPr>
                <w:rFonts w:ascii="Arial" w:eastAsia="Arial" w:hAnsi="Arial" w:cs="Arial"/>
                <w:bCs/>
                <w:color w:val="000000"/>
                <w:sz w:val="24"/>
                <w:szCs w:val="24"/>
              </w:rPr>
            </w:pPr>
          </w:p>
          <w:p w14:paraId="149840B0" w14:textId="77777777" w:rsidR="000E5C37" w:rsidRPr="009E5C97" w:rsidRDefault="000E5C37" w:rsidP="009E5C97">
            <w:pPr>
              <w:pStyle w:val="ListParagraph"/>
              <w:ind w:left="360"/>
              <w:jc w:val="both"/>
              <w:rPr>
                <w:rFonts w:ascii="Arial" w:eastAsia="Arial" w:hAnsi="Arial" w:cs="Arial"/>
                <w:bCs/>
                <w:color w:val="000000"/>
                <w:sz w:val="24"/>
                <w:szCs w:val="24"/>
              </w:rPr>
            </w:pPr>
          </w:p>
          <w:p w14:paraId="28473836" w14:textId="0DF3C1A8" w:rsidR="00C25784" w:rsidRPr="003C35BD" w:rsidRDefault="00C25784" w:rsidP="003C35BD">
            <w:pPr>
              <w:jc w:val="both"/>
              <w:rPr>
                <w:rFonts w:ascii="Arial" w:eastAsia="Arial" w:hAnsi="Arial" w:cs="Arial"/>
                <w:bCs/>
                <w:color w:val="000000"/>
                <w:sz w:val="24"/>
                <w:szCs w:val="24"/>
              </w:rPr>
            </w:pPr>
          </w:p>
        </w:tc>
      </w:tr>
      <w:tr w:rsidR="00C25784" w14:paraId="6C980DD0" w14:textId="77777777">
        <w:tc>
          <w:tcPr>
            <w:tcW w:w="684" w:type="dxa"/>
            <w:tcMar>
              <w:top w:w="0" w:type="dxa"/>
              <w:left w:w="108" w:type="dxa"/>
              <w:bottom w:w="0" w:type="dxa"/>
              <w:right w:w="108" w:type="dxa"/>
            </w:tcMar>
          </w:tcPr>
          <w:p w14:paraId="05FD0AA2" w14:textId="3AD2238C" w:rsidR="00C25784" w:rsidRDefault="00960F14">
            <w:pPr>
              <w:jc w:val="both"/>
              <w:rPr>
                <w:rFonts w:ascii="Arial" w:eastAsia="Arial" w:hAnsi="Arial" w:cs="Arial"/>
                <w:b/>
                <w:sz w:val="24"/>
                <w:szCs w:val="24"/>
              </w:rPr>
            </w:pPr>
            <w:r>
              <w:rPr>
                <w:rFonts w:ascii="Arial" w:eastAsia="Arial" w:hAnsi="Arial" w:cs="Arial"/>
                <w:b/>
                <w:sz w:val="24"/>
                <w:szCs w:val="24"/>
              </w:rPr>
              <w:lastRenderedPageBreak/>
              <w:t>209</w:t>
            </w:r>
            <w:r w:rsidR="00EF3E1E">
              <w:rPr>
                <w:rFonts w:ascii="Arial" w:eastAsia="Arial" w:hAnsi="Arial" w:cs="Arial"/>
                <w:b/>
                <w:sz w:val="24"/>
                <w:szCs w:val="24"/>
              </w:rPr>
              <w:t>.</w:t>
            </w:r>
          </w:p>
        </w:tc>
        <w:tc>
          <w:tcPr>
            <w:tcW w:w="10144" w:type="dxa"/>
            <w:tcMar>
              <w:top w:w="0" w:type="dxa"/>
              <w:left w:w="108" w:type="dxa"/>
              <w:bottom w:w="0" w:type="dxa"/>
              <w:right w:w="108" w:type="dxa"/>
            </w:tcMar>
          </w:tcPr>
          <w:p w14:paraId="578D9F79" w14:textId="77777777" w:rsidR="00C25784" w:rsidRDefault="00EF3E1E">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Finance</w:t>
            </w:r>
          </w:p>
          <w:p w14:paraId="6C40938B" w14:textId="77777777" w:rsidR="0067130A" w:rsidRDefault="0067130A">
            <w:pPr>
              <w:pBdr>
                <w:top w:val="nil"/>
                <w:left w:val="nil"/>
                <w:bottom w:val="nil"/>
                <w:right w:val="nil"/>
                <w:between w:val="nil"/>
              </w:pBdr>
              <w:jc w:val="both"/>
              <w:rPr>
                <w:rFonts w:ascii="Arial" w:eastAsia="Arial" w:hAnsi="Arial" w:cs="Arial"/>
                <w:b/>
                <w:color w:val="000000"/>
                <w:sz w:val="24"/>
                <w:szCs w:val="24"/>
              </w:rPr>
            </w:pPr>
          </w:p>
          <w:p w14:paraId="5A0457C4" w14:textId="5E0B5E46" w:rsidR="00C25784" w:rsidRDefault="000C7849" w:rsidP="00206537">
            <w:pPr>
              <w:pStyle w:val="ListParagraph"/>
              <w:numPr>
                <w:ilvl w:val="0"/>
                <w:numId w:val="5"/>
              </w:numPr>
              <w:pBdr>
                <w:top w:val="nil"/>
                <w:left w:val="nil"/>
                <w:bottom w:val="nil"/>
                <w:right w:val="nil"/>
                <w:between w:val="nil"/>
              </w:pBdr>
              <w:ind w:left="360"/>
              <w:jc w:val="both"/>
              <w:rPr>
                <w:rFonts w:ascii="Arial" w:eastAsia="Arial" w:hAnsi="Arial" w:cs="Arial"/>
                <w:b/>
                <w:bCs/>
                <w:color w:val="000000"/>
                <w:sz w:val="24"/>
                <w:szCs w:val="24"/>
              </w:rPr>
            </w:pPr>
            <w:r w:rsidRPr="000C7849">
              <w:rPr>
                <w:rFonts w:ascii="Arial" w:eastAsia="Arial" w:hAnsi="Arial" w:cs="Arial"/>
                <w:b/>
                <w:bCs/>
                <w:color w:val="000000"/>
                <w:sz w:val="24"/>
                <w:szCs w:val="24"/>
              </w:rPr>
              <w:t xml:space="preserve">Accounts paid </w:t>
            </w:r>
            <w:r w:rsidR="00960F14">
              <w:rPr>
                <w:rFonts w:ascii="Arial" w:eastAsia="Arial" w:hAnsi="Arial" w:cs="Arial"/>
                <w:b/>
                <w:bCs/>
                <w:color w:val="000000"/>
                <w:sz w:val="24"/>
                <w:szCs w:val="24"/>
              </w:rPr>
              <w:t xml:space="preserve">February </w:t>
            </w:r>
            <w:r w:rsidRPr="000C7849">
              <w:rPr>
                <w:rFonts w:ascii="Arial" w:eastAsia="Arial" w:hAnsi="Arial" w:cs="Arial"/>
                <w:b/>
                <w:bCs/>
                <w:color w:val="000000"/>
                <w:sz w:val="24"/>
                <w:szCs w:val="24"/>
              </w:rPr>
              <w:t>and Month 1</w:t>
            </w:r>
            <w:r w:rsidR="00960F14">
              <w:rPr>
                <w:rFonts w:ascii="Arial" w:eastAsia="Arial" w:hAnsi="Arial" w:cs="Arial"/>
                <w:b/>
                <w:bCs/>
                <w:color w:val="000000"/>
                <w:sz w:val="24"/>
                <w:szCs w:val="24"/>
              </w:rPr>
              <w:t>1</w:t>
            </w:r>
            <w:r w:rsidRPr="000C7849">
              <w:rPr>
                <w:rFonts w:ascii="Arial" w:eastAsia="Arial" w:hAnsi="Arial" w:cs="Arial"/>
                <w:b/>
                <w:bCs/>
                <w:color w:val="000000"/>
                <w:sz w:val="24"/>
                <w:szCs w:val="24"/>
              </w:rPr>
              <w:t xml:space="preserve"> Income and Expenditure</w:t>
            </w:r>
          </w:p>
          <w:p w14:paraId="2E654A12" w14:textId="57545F5C" w:rsidR="00776190" w:rsidRDefault="00A05AFF" w:rsidP="00206537">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It was proposed by Councillor</w:t>
            </w:r>
            <w:r w:rsidR="009231ED">
              <w:rPr>
                <w:rFonts w:ascii="Arial" w:eastAsia="Arial" w:hAnsi="Arial" w:cs="Arial"/>
                <w:color w:val="000000"/>
                <w:sz w:val="24"/>
                <w:szCs w:val="24"/>
              </w:rPr>
              <w:t xml:space="preserve"> Levermore</w:t>
            </w:r>
            <w:r>
              <w:rPr>
                <w:rFonts w:ascii="Arial" w:eastAsia="Arial" w:hAnsi="Arial" w:cs="Arial"/>
                <w:color w:val="000000"/>
                <w:sz w:val="24"/>
                <w:szCs w:val="24"/>
              </w:rPr>
              <w:t>, seconded by Councillor</w:t>
            </w:r>
            <w:r w:rsidR="00500D35">
              <w:rPr>
                <w:rFonts w:ascii="Arial" w:eastAsia="Arial" w:hAnsi="Arial" w:cs="Arial"/>
                <w:color w:val="000000"/>
                <w:sz w:val="24"/>
                <w:szCs w:val="24"/>
              </w:rPr>
              <w:t xml:space="preserve"> Last</w:t>
            </w:r>
            <w:r>
              <w:rPr>
                <w:rFonts w:ascii="Arial" w:eastAsia="Arial" w:hAnsi="Arial" w:cs="Arial"/>
                <w:color w:val="000000"/>
                <w:sz w:val="24"/>
                <w:szCs w:val="24"/>
              </w:rPr>
              <w:t xml:space="preserve"> </w:t>
            </w:r>
            <w:r w:rsidR="0086397C">
              <w:rPr>
                <w:rFonts w:ascii="Arial" w:eastAsia="Arial" w:hAnsi="Arial" w:cs="Arial"/>
                <w:color w:val="000000"/>
                <w:sz w:val="24"/>
                <w:szCs w:val="24"/>
              </w:rPr>
              <w:t xml:space="preserve">and agreed </w:t>
            </w:r>
            <w:r w:rsidR="00BE32E7">
              <w:rPr>
                <w:rFonts w:ascii="Arial" w:eastAsia="Arial" w:hAnsi="Arial" w:cs="Arial"/>
                <w:color w:val="000000"/>
                <w:sz w:val="24"/>
                <w:szCs w:val="24"/>
              </w:rPr>
              <w:t xml:space="preserve">to approve </w:t>
            </w:r>
            <w:r w:rsidR="00214044">
              <w:rPr>
                <w:rFonts w:ascii="Arial" w:eastAsia="Arial" w:hAnsi="Arial" w:cs="Arial"/>
                <w:color w:val="000000"/>
                <w:sz w:val="24"/>
                <w:szCs w:val="24"/>
              </w:rPr>
              <w:t xml:space="preserve">the </w:t>
            </w:r>
            <w:r w:rsidR="00960F14">
              <w:rPr>
                <w:rFonts w:ascii="Arial" w:eastAsia="Arial" w:hAnsi="Arial" w:cs="Arial"/>
                <w:color w:val="000000"/>
                <w:sz w:val="24"/>
                <w:szCs w:val="24"/>
              </w:rPr>
              <w:t xml:space="preserve">February </w:t>
            </w:r>
            <w:r w:rsidR="00214044">
              <w:rPr>
                <w:rFonts w:ascii="Arial" w:eastAsia="Arial" w:hAnsi="Arial" w:cs="Arial"/>
                <w:color w:val="000000"/>
                <w:sz w:val="24"/>
                <w:szCs w:val="24"/>
              </w:rPr>
              <w:t>Month 1</w:t>
            </w:r>
            <w:r w:rsidR="00960F14">
              <w:rPr>
                <w:rFonts w:ascii="Arial" w:eastAsia="Arial" w:hAnsi="Arial" w:cs="Arial"/>
                <w:color w:val="000000"/>
                <w:sz w:val="24"/>
                <w:szCs w:val="24"/>
              </w:rPr>
              <w:t>1</w:t>
            </w:r>
            <w:r w:rsidR="00214044">
              <w:rPr>
                <w:rFonts w:ascii="Arial" w:eastAsia="Arial" w:hAnsi="Arial" w:cs="Arial"/>
                <w:color w:val="000000"/>
                <w:sz w:val="24"/>
                <w:szCs w:val="24"/>
              </w:rPr>
              <w:t xml:space="preserve"> accounts along with monthly income and expenditure</w:t>
            </w:r>
            <w:r w:rsidR="00787719">
              <w:rPr>
                <w:rFonts w:ascii="Arial" w:eastAsia="Arial" w:hAnsi="Arial" w:cs="Arial"/>
                <w:color w:val="000000"/>
                <w:sz w:val="24"/>
                <w:szCs w:val="24"/>
              </w:rPr>
              <w:t>.</w:t>
            </w:r>
          </w:p>
          <w:p w14:paraId="1FEC1383" w14:textId="77777777" w:rsidR="00787719" w:rsidRPr="00A05AFF" w:rsidRDefault="00787719" w:rsidP="00206537">
            <w:pPr>
              <w:pStyle w:val="ListParagraph"/>
              <w:pBdr>
                <w:top w:val="nil"/>
                <w:left w:val="nil"/>
                <w:bottom w:val="nil"/>
                <w:right w:val="nil"/>
                <w:between w:val="nil"/>
              </w:pBdr>
              <w:ind w:left="360"/>
              <w:jc w:val="both"/>
              <w:rPr>
                <w:rFonts w:ascii="Arial" w:eastAsia="Arial" w:hAnsi="Arial" w:cs="Arial"/>
                <w:color w:val="000000"/>
                <w:sz w:val="24"/>
                <w:szCs w:val="24"/>
              </w:rPr>
            </w:pPr>
          </w:p>
          <w:p w14:paraId="4A2298BF" w14:textId="491099C6" w:rsidR="0026662B" w:rsidRDefault="003E1C20" w:rsidP="00206537">
            <w:pPr>
              <w:pStyle w:val="ListParagraph"/>
              <w:numPr>
                <w:ilvl w:val="0"/>
                <w:numId w:val="5"/>
              </w:numPr>
              <w:pBdr>
                <w:top w:val="nil"/>
                <w:left w:val="nil"/>
                <w:bottom w:val="nil"/>
                <w:right w:val="nil"/>
                <w:between w:val="nil"/>
              </w:pBdr>
              <w:ind w:left="360"/>
              <w:jc w:val="both"/>
              <w:rPr>
                <w:rFonts w:ascii="Arial" w:eastAsia="Arial" w:hAnsi="Arial" w:cs="Arial"/>
                <w:b/>
                <w:bCs/>
                <w:color w:val="000000"/>
                <w:sz w:val="24"/>
                <w:szCs w:val="24"/>
              </w:rPr>
            </w:pPr>
            <w:r w:rsidRPr="003E1C20">
              <w:rPr>
                <w:rFonts w:ascii="Arial" w:eastAsia="Arial" w:hAnsi="Arial" w:cs="Arial"/>
                <w:b/>
                <w:bCs/>
                <w:color w:val="000000"/>
                <w:sz w:val="24"/>
                <w:szCs w:val="24"/>
              </w:rPr>
              <w:t>Notes of Finance Working Group Meeting held 2 March 2026</w:t>
            </w:r>
          </w:p>
          <w:p w14:paraId="172DFDE4" w14:textId="116ADB62" w:rsidR="009D63C1" w:rsidRDefault="00F127FE" w:rsidP="009D63C1">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Councillors noted the previously circulated minute</w:t>
            </w:r>
            <w:r w:rsidR="006D41BC">
              <w:rPr>
                <w:rFonts w:ascii="Arial" w:eastAsia="Arial" w:hAnsi="Arial" w:cs="Arial"/>
                <w:color w:val="000000"/>
                <w:sz w:val="24"/>
                <w:szCs w:val="24"/>
              </w:rPr>
              <w:t xml:space="preserve">s.  </w:t>
            </w:r>
            <w:r w:rsidR="009D63C1" w:rsidRPr="009D63C1">
              <w:rPr>
                <w:rFonts w:ascii="Arial" w:eastAsia="Arial" w:hAnsi="Arial" w:cs="Arial"/>
                <w:color w:val="000000"/>
                <w:sz w:val="24"/>
                <w:szCs w:val="24"/>
              </w:rPr>
              <w:t>The RFO guided</w:t>
            </w:r>
            <w:r w:rsidR="00BA1FD4">
              <w:rPr>
                <w:rFonts w:ascii="Arial" w:eastAsia="Arial" w:hAnsi="Arial" w:cs="Arial"/>
                <w:color w:val="000000"/>
                <w:sz w:val="24"/>
                <w:szCs w:val="24"/>
              </w:rPr>
              <w:t xml:space="preserve"> councillors</w:t>
            </w:r>
            <w:r w:rsidR="009D63C1" w:rsidRPr="009D63C1">
              <w:rPr>
                <w:rFonts w:ascii="Arial" w:eastAsia="Arial" w:hAnsi="Arial" w:cs="Arial"/>
                <w:color w:val="000000"/>
                <w:sz w:val="24"/>
                <w:szCs w:val="24"/>
              </w:rPr>
              <w:t xml:space="preserve"> through the recommendations arising from the recent Finance Working Group meeting. Each recommendation was considered in turn:</w:t>
            </w:r>
          </w:p>
          <w:p w14:paraId="6162355E" w14:textId="77777777" w:rsidR="00521F93" w:rsidRPr="009D63C1" w:rsidRDefault="00521F93" w:rsidP="009D63C1">
            <w:pPr>
              <w:pStyle w:val="ListParagraph"/>
              <w:pBdr>
                <w:top w:val="nil"/>
                <w:left w:val="nil"/>
                <w:bottom w:val="nil"/>
                <w:right w:val="nil"/>
                <w:between w:val="nil"/>
              </w:pBdr>
              <w:ind w:left="360"/>
              <w:jc w:val="both"/>
              <w:rPr>
                <w:rFonts w:ascii="Arial" w:eastAsia="Arial" w:hAnsi="Arial" w:cs="Arial"/>
                <w:color w:val="000000"/>
                <w:sz w:val="24"/>
                <w:szCs w:val="24"/>
              </w:rPr>
            </w:pPr>
          </w:p>
          <w:p w14:paraId="5A71DB29" w14:textId="1013D8C3" w:rsidR="009D63C1" w:rsidRPr="009D63C1" w:rsidRDefault="009D63C1" w:rsidP="009D63C1">
            <w:pPr>
              <w:pStyle w:val="ListParagraph"/>
              <w:pBdr>
                <w:top w:val="nil"/>
                <w:left w:val="nil"/>
                <w:bottom w:val="nil"/>
                <w:right w:val="nil"/>
                <w:between w:val="nil"/>
              </w:pBdr>
              <w:ind w:left="360"/>
              <w:jc w:val="both"/>
              <w:rPr>
                <w:rFonts w:ascii="Arial" w:eastAsia="Arial" w:hAnsi="Arial" w:cs="Arial"/>
                <w:color w:val="000000"/>
                <w:sz w:val="24"/>
                <w:szCs w:val="24"/>
                <w:u w:val="single"/>
              </w:rPr>
            </w:pPr>
            <w:r w:rsidRPr="009D63C1">
              <w:rPr>
                <w:rFonts w:ascii="Arial" w:eastAsia="Arial" w:hAnsi="Arial" w:cs="Arial"/>
                <w:color w:val="000000"/>
                <w:sz w:val="24"/>
                <w:szCs w:val="24"/>
                <w:u w:val="single"/>
              </w:rPr>
              <w:t>Film Theatre Admission Charges Review</w:t>
            </w:r>
          </w:p>
          <w:p w14:paraId="39643C24" w14:textId="26CF3B77" w:rsidR="009D63C1" w:rsidRPr="009D63C1" w:rsidRDefault="00300F04" w:rsidP="009D63C1">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It was p</w:t>
            </w:r>
            <w:r w:rsidR="00666599">
              <w:rPr>
                <w:rFonts w:ascii="Arial" w:eastAsia="Arial" w:hAnsi="Arial" w:cs="Arial"/>
                <w:color w:val="000000"/>
                <w:sz w:val="24"/>
                <w:szCs w:val="24"/>
              </w:rPr>
              <w:t xml:space="preserve">roposed by </w:t>
            </w:r>
            <w:r w:rsidR="004D4F37">
              <w:rPr>
                <w:rFonts w:ascii="Arial" w:eastAsia="Arial" w:hAnsi="Arial" w:cs="Arial"/>
                <w:color w:val="000000"/>
                <w:sz w:val="24"/>
                <w:szCs w:val="24"/>
              </w:rPr>
              <w:t xml:space="preserve">Councillor </w:t>
            </w:r>
            <w:r w:rsidR="00666599">
              <w:rPr>
                <w:rFonts w:ascii="Arial" w:eastAsia="Arial" w:hAnsi="Arial" w:cs="Arial"/>
                <w:color w:val="000000"/>
                <w:sz w:val="24"/>
                <w:szCs w:val="24"/>
              </w:rPr>
              <w:t xml:space="preserve">Cooper, seconded by </w:t>
            </w:r>
            <w:r w:rsidR="003C7C81">
              <w:rPr>
                <w:rFonts w:ascii="Arial" w:eastAsia="Arial" w:hAnsi="Arial" w:cs="Arial"/>
                <w:color w:val="000000"/>
                <w:sz w:val="24"/>
                <w:szCs w:val="24"/>
              </w:rPr>
              <w:t>Councillor Morsley and agreed</w:t>
            </w:r>
            <w:r w:rsidR="001F609A">
              <w:rPr>
                <w:rFonts w:ascii="Arial" w:eastAsia="Arial" w:hAnsi="Arial" w:cs="Arial"/>
                <w:color w:val="000000"/>
                <w:sz w:val="24"/>
                <w:szCs w:val="24"/>
              </w:rPr>
              <w:t xml:space="preserve"> a £1 increase to admission charges to be introduced in two stages during the next financial year at the Film Theatre</w:t>
            </w:r>
            <w:r w:rsidR="00BA1FD4">
              <w:rPr>
                <w:rFonts w:ascii="Arial" w:eastAsia="Arial" w:hAnsi="Arial" w:cs="Arial"/>
                <w:color w:val="000000"/>
                <w:sz w:val="24"/>
                <w:szCs w:val="24"/>
              </w:rPr>
              <w:t xml:space="preserve"> Manager’s discretion</w:t>
            </w:r>
            <w:r w:rsidR="009D63C1" w:rsidRPr="009D63C1">
              <w:rPr>
                <w:rFonts w:ascii="Arial" w:eastAsia="Arial" w:hAnsi="Arial" w:cs="Arial"/>
                <w:color w:val="000000"/>
                <w:sz w:val="24"/>
                <w:szCs w:val="24"/>
              </w:rPr>
              <w:t>.</w:t>
            </w:r>
          </w:p>
          <w:p w14:paraId="556415DB" w14:textId="6F11CA70" w:rsidR="009D63C1" w:rsidRPr="009D63C1" w:rsidRDefault="009D63C1" w:rsidP="009D63C1">
            <w:pPr>
              <w:pStyle w:val="ListParagraph"/>
              <w:pBdr>
                <w:top w:val="nil"/>
                <w:left w:val="nil"/>
                <w:bottom w:val="nil"/>
                <w:right w:val="nil"/>
                <w:between w:val="nil"/>
              </w:pBdr>
              <w:ind w:left="360"/>
              <w:jc w:val="both"/>
              <w:rPr>
                <w:rFonts w:ascii="Arial" w:eastAsia="Arial" w:hAnsi="Arial" w:cs="Arial"/>
                <w:color w:val="000000"/>
                <w:sz w:val="24"/>
                <w:szCs w:val="24"/>
              </w:rPr>
            </w:pPr>
          </w:p>
          <w:p w14:paraId="7BA75828" w14:textId="18902460" w:rsidR="009D63C1" w:rsidRPr="009D63C1" w:rsidRDefault="009D63C1" w:rsidP="009D63C1">
            <w:pPr>
              <w:pStyle w:val="ListParagraph"/>
              <w:pBdr>
                <w:top w:val="nil"/>
                <w:left w:val="nil"/>
                <w:bottom w:val="nil"/>
                <w:right w:val="nil"/>
                <w:between w:val="nil"/>
              </w:pBdr>
              <w:ind w:left="360"/>
              <w:jc w:val="both"/>
              <w:rPr>
                <w:rFonts w:ascii="Arial" w:eastAsia="Arial" w:hAnsi="Arial" w:cs="Arial"/>
                <w:color w:val="000000"/>
                <w:sz w:val="24"/>
                <w:szCs w:val="24"/>
                <w:u w:val="single"/>
              </w:rPr>
            </w:pPr>
            <w:r w:rsidRPr="009D63C1">
              <w:rPr>
                <w:rFonts w:ascii="Arial" w:eastAsia="Arial" w:hAnsi="Arial" w:cs="Arial"/>
                <w:color w:val="000000"/>
                <w:sz w:val="24"/>
                <w:szCs w:val="24"/>
                <w:u w:val="single"/>
              </w:rPr>
              <w:t>Film Theatre Membership Scheme</w:t>
            </w:r>
          </w:p>
          <w:p w14:paraId="0EDFC7DF" w14:textId="4F055C4A" w:rsidR="009D63C1" w:rsidRPr="009D63C1" w:rsidRDefault="00A569DF" w:rsidP="009D63C1">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It was proposed by Councillor Morsley, seconded by Councillor Levermore and agreed</w:t>
            </w:r>
            <w:r w:rsidR="00673052">
              <w:rPr>
                <w:rFonts w:ascii="Arial" w:eastAsia="Arial" w:hAnsi="Arial" w:cs="Arial"/>
                <w:color w:val="000000"/>
                <w:sz w:val="24"/>
                <w:szCs w:val="24"/>
              </w:rPr>
              <w:t xml:space="preserve"> to launch the membership scheme from 1 April 2026</w:t>
            </w:r>
            <w:r w:rsidR="00C7664E">
              <w:rPr>
                <w:rFonts w:ascii="Arial" w:eastAsia="Arial" w:hAnsi="Arial" w:cs="Arial"/>
                <w:color w:val="000000"/>
                <w:sz w:val="24"/>
                <w:szCs w:val="24"/>
              </w:rPr>
              <w:t xml:space="preserve">. </w:t>
            </w:r>
          </w:p>
          <w:p w14:paraId="3A03794C" w14:textId="6BAC752A" w:rsidR="009D63C1" w:rsidRPr="009D63C1" w:rsidRDefault="009D63C1" w:rsidP="009D63C1">
            <w:pPr>
              <w:pStyle w:val="ListParagraph"/>
              <w:pBdr>
                <w:top w:val="nil"/>
                <w:left w:val="nil"/>
                <w:bottom w:val="nil"/>
                <w:right w:val="nil"/>
                <w:between w:val="nil"/>
              </w:pBdr>
              <w:ind w:left="360"/>
              <w:jc w:val="both"/>
              <w:rPr>
                <w:rFonts w:ascii="Arial" w:eastAsia="Arial" w:hAnsi="Arial" w:cs="Arial"/>
                <w:color w:val="000000"/>
                <w:sz w:val="24"/>
                <w:szCs w:val="24"/>
              </w:rPr>
            </w:pPr>
          </w:p>
          <w:p w14:paraId="325136CC" w14:textId="7D0488DF" w:rsidR="009D63C1" w:rsidRPr="009D63C1" w:rsidRDefault="009D63C1" w:rsidP="009D63C1">
            <w:pPr>
              <w:pStyle w:val="ListParagraph"/>
              <w:pBdr>
                <w:top w:val="nil"/>
                <w:left w:val="nil"/>
                <w:bottom w:val="nil"/>
                <w:right w:val="nil"/>
                <w:between w:val="nil"/>
              </w:pBdr>
              <w:ind w:left="360"/>
              <w:jc w:val="both"/>
              <w:rPr>
                <w:rFonts w:ascii="Arial" w:eastAsia="Arial" w:hAnsi="Arial" w:cs="Arial"/>
                <w:color w:val="000000"/>
                <w:sz w:val="24"/>
                <w:szCs w:val="24"/>
                <w:u w:val="single"/>
              </w:rPr>
            </w:pPr>
            <w:r w:rsidRPr="009D63C1">
              <w:rPr>
                <w:rFonts w:ascii="Arial" w:eastAsia="Arial" w:hAnsi="Arial" w:cs="Arial"/>
                <w:color w:val="000000"/>
                <w:sz w:val="24"/>
                <w:szCs w:val="24"/>
                <w:u w:val="single"/>
              </w:rPr>
              <w:t>New Bank Account</w:t>
            </w:r>
          </w:p>
          <w:p w14:paraId="28950DD4" w14:textId="5A54F475" w:rsidR="009D63C1" w:rsidRPr="009D63C1" w:rsidRDefault="00C7664E" w:rsidP="009D63C1">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 xml:space="preserve">It was proposed by </w:t>
            </w:r>
            <w:r w:rsidR="004443D0">
              <w:rPr>
                <w:rFonts w:ascii="Arial" w:eastAsia="Arial" w:hAnsi="Arial" w:cs="Arial"/>
                <w:color w:val="000000"/>
                <w:sz w:val="24"/>
                <w:szCs w:val="24"/>
              </w:rPr>
              <w:t xml:space="preserve">Councillor Levermore, seconded by Councillor Cooper and agreed </w:t>
            </w:r>
            <w:r w:rsidR="00F20303">
              <w:rPr>
                <w:rFonts w:ascii="Arial" w:eastAsia="Arial" w:hAnsi="Arial" w:cs="Arial"/>
                <w:color w:val="000000"/>
                <w:sz w:val="24"/>
                <w:szCs w:val="24"/>
              </w:rPr>
              <w:t>to</w:t>
            </w:r>
            <w:r w:rsidR="00DB6BE7">
              <w:rPr>
                <w:rFonts w:ascii="Arial" w:eastAsia="Arial" w:hAnsi="Arial" w:cs="Arial"/>
                <w:color w:val="000000"/>
                <w:sz w:val="24"/>
                <w:szCs w:val="24"/>
              </w:rPr>
              <w:t xml:space="preserve"> </w:t>
            </w:r>
            <w:r w:rsidR="00747AC1">
              <w:rPr>
                <w:rFonts w:ascii="Arial" w:eastAsia="Arial" w:hAnsi="Arial" w:cs="Arial"/>
                <w:color w:val="000000"/>
                <w:sz w:val="24"/>
                <w:szCs w:val="24"/>
              </w:rPr>
              <w:t>p</w:t>
            </w:r>
            <w:r w:rsidR="009D63C1" w:rsidRPr="009D63C1">
              <w:rPr>
                <w:rFonts w:ascii="Arial" w:eastAsia="Arial" w:hAnsi="Arial" w:cs="Arial"/>
                <w:color w:val="000000"/>
                <w:sz w:val="24"/>
                <w:szCs w:val="24"/>
              </w:rPr>
              <w:t>lac</w:t>
            </w:r>
            <w:r w:rsidR="00747AC1">
              <w:rPr>
                <w:rFonts w:ascii="Arial" w:eastAsia="Arial" w:hAnsi="Arial" w:cs="Arial"/>
                <w:color w:val="000000"/>
                <w:sz w:val="24"/>
                <w:szCs w:val="24"/>
              </w:rPr>
              <w:t>e</w:t>
            </w:r>
            <w:r w:rsidR="009D63C1" w:rsidRPr="009D63C1">
              <w:rPr>
                <w:rFonts w:ascii="Arial" w:eastAsia="Arial" w:hAnsi="Arial" w:cs="Arial"/>
                <w:color w:val="000000"/>
                <w:sz w:val="24"/>
                <w:szCs w:val="24"/>
              </w:rPr>
              <w:t xml:space="preserve"> additional funds into secure investment </w:t>
            </w:r>
            <w:r w:rsidR="0060799E">
              <w:rPr>
                <w:rFonts w:ascii="Arial" w:eastAsia="Arial" w:hAnsi="Arial" w:cs="Arial"/>
                <w:color w:val="000000"/>
                <w:sz w:val="24"/>
                <w:szCs w:val="24"/>
              </w:rPr>
              <w:t>accounts</w:t>
            </w:r>
            <w:r w:rsidR="009D63C1" w:rsidRPr="009D63C1">
              <w:rPr>
                <w:rFonts w:ascii="Arial" w:eastAsia="Arial" w:hAnsi="Arial" w:cs="Arial"/>
                <w:color w:val="000000"/>
                <w:sz w:val="24"/>
                <w:szCs w:val="24"/>
              </w:rPr>
              <w:t>, such as the Redwood bond or the CCLA Public Sector Investment</w:t>
            </w:r>
            <w:r w:rsidR="0060799E">
              <w:rPr>
                <w:rFonts w:ascii="Arial" w:eastAsia="Arial" w:hAnsi="Arial" w:cs="Arial"/>
                <w:b/>
                <w:bCs/>
                <w:color w:val="000000"/>
                <w:sz w:val="24"/>
                <w:szCs w:val="24"/>
              </w:rPr>
              <w:t xml:space="preserve"> </w:t>
            </w:r>
            <w:r w:rsidR="0060799E">
              <w:rPr>
                <w:rFonts w:ascii="Arial" w:eastAsia="Arial" w:hAnsi="Arial" w:cs="Arial"/>
                <w:color w:val="000000"/>
                <w:sz w:val="24"/>
                <w:szCs w:val="24"/>
              </w:rPr>
              <w:t>account</w:t>
            </w:r>
            <w:r w:rsidR="00747AC1">
              <w:rPr>
                <w:rFonts w:ascii="Arial" w:eastAsia="Arial" w:hAnsi="Arial" w:cs="Arial"/>
                <w:color w:val="000000"/>
                <w:sz w:val="24"/>
                <w:szCs w:val="24"/>
              </w:rPr>
              <w:t xml:space="preserve"> and not</w:t>
            </w:r>
            <w:r w:rsidR="006D6200">
              <w:rPr>
                <w:rFonts w:ascii="Arial" w:eastAsia="Arial" w:hAnsi="Arial" w:cs="Arial"/>
                <w:color w:val="000000"/>
                <w:sz w:val="24"/>
                <w:szCs w:val="24"/>
              </w:rPr>
              <w:t xml:space="preserve"> open a new bank account</w:t>
            </w:r>
            <w:r w:rsidR="009D63C1" w:rsidRPr="009D63C1">
              <w:rPr>
                <w:rFonts w:ascii="Arial" w:eastAsia="Arial" w:hAnsi="Arial" w:cs="Arial"/>
                <w:color w:val="000000"/>
                <w:sz w:val="24"/>
                <w:szCs w:val="24"/>
              </w:rPr>
              <w:t>.</w:t>
            </w:r>
          </w:p>
          <w:p w14:paraId="303E6EDC" w14:textId="0A543B5B" w:rsidR="009D63C1" w:rsidRPr="009D63C1" w:rsidRDefault="009D63C1" w:rsidP="009D63C1">
            <w:pPr>
              <w:pStyle w:val="ListParagraph"/>
              <w:pBdr>
                <w:top w:val="nil"/>
                <w:left w:val="nil"/>
                <w:bottom w:val="nil"/>
                <w:right w:val="nil"/>
                <w:between w:val="nil"/>
              </w:pBdr>
              <w:ind w:left="360"/>
              <w:jc w:val="both"/>
              <w:rPr>
                <w:rFonts w:ascii="Arial" w:eastAsia="Arial" w:hAnsi="Arial" w:cs="Arial"/>
                <w:color w:val="000000"/>
                <w:sz w:val="24"/>
                <w:szCs w:val="24"/>
              </w:rPr>
            </w:pPr>
          </w:p>
          <w:p w14:paraId="662FB015" w14:textId="1C225E38" w:rsidR="009D63C1" w:rsidRPr="009D63C1" w:rsidRDefault="009D63C1" w:rsidP="009D63C1">
            <w:pPr>
              <w:pStyle w:val="ListParagraph"/>
              <w:pBdr>
                <w:top w:val="nil"/>
                <w:left w:val="nil"/>
                <w:bottom w:val="nil"/>
                <w:right w:val="nil"/>
                <w:between w:val="nil"/>
              </w:pBdr>
              <w:ind w:left="360"/>
              <w:jc w:val="both"/>
              <w:rPr>
                <w:rFonts w:ascii="Arial" w:eastAsia="Arial" w:hAnsi="Arial" w:cs="Arial"/>
                <w:color w:val="000000"/>
                <w:sz w:val="24"/>
                <w:szCs w:val="24"/>
                <w:u w:val="single"/>
              </w:rPr>
            </w:pPr>
            <w:r w:rsidRPr="009D63C1">
              <w:rPr>
                <w:rFonts w:ascii="Arial" w:eastAsia="Arial" w:hAnsi="Arial" w:cs="Arial"/>
                <w:color w:val="000000"/>
                <w:sz w:val="24"/>
                <w:szCs w:val="24"/>
                <w:u w:val="single"/>
              </w:rPr>
              <w:t>Fees and Charges Review 2026/27</w:t>
            </w:r>
          </w:p>
          <w:p w14:paraId="60B27A55" w14:textId="5AE276C9" w:rsidR="009D63C1" w:rsidRPr="009D63C1" w:rsidRDefault="009D63C1" w:rsidP="007773FF">
            <w:pPr>
              <w:pStyle w:val="ListParagraph"/>
              <w:pBdr>
                <w:top w:val="nil"/>
                <w:left w:val="nil"/>
                <w:bottom w:val="nil"/>
                <w:right w:val="nil"/>
                <w:between w:val="nil"/>
              </w:pBdr>
              <w:ind w:left="360"/>
              <w:jc w:val="both"/>
              <w:rPr>
                <w:rFonts w:ascii="Arial" w:eastAsia="Arial" w:hAnsi="Arial" w:cs="Arial"/>
                <w:color w:val="000000"/>
                <w:sz w:val="24"/>
                <w:szCs w:val="24"/>
              </w:rPr>
            </w:pPr>
            <w:r w:rsidRPr="009D63C1">
              <w:rPr>
                <w:rFonts w:ascii="Arial" w:eastAsia="Arial" w:hAnsi="Arial" w:cs="Arial"/>
                <w:color w:val="000000"/>
                <w:sz w:val="24"/>
                <w:szCs w:val="24"/>
              </w:rPr>
              <w:t>The RFO had compared the Council’s hire fees with those of similar facilities across neighbouring towns</w:t>
            </w:r>
            <w:r w:rsidR="008B6868">
              <w:rPr>
                <w:rFonts w:ascii="Arial" w:eastAsia="Arial" w:hAnsi="Arial" w:cs="Arial"/>
                <w:color w:val="000000"/>
                <w:sz w:val="24"/>
                <w:szCs w:val="24"/>
              </w:rPr>
              <w:t xml:space="preserve"> which were </w:t>
            </w:r>
            <w:r w:rsidRPr="009D63C1">
              <w:rPr>
                <w:rFonts w:ascii="Arial" w:eastAsia="Arial" w:hAnsi="Arial" w:cs="Arial"/>
                <w:color w:val="000000"/>
                <w:sz w:val="24"/>
                <w:szCs w:val="24"/>
              </w:rPr>
              <w:t>broadly in line with local comparators</w:t>
            </w:r>
            <w:r w:rsidR="005D504A">
              <w:rPr>
                <w:rFonts w:ascii="Arial" w:eastAsia="Arial" w:hAnsi="Arial" w:cs="Arial"/>
                <w:color w:val="000000"/>
                <w:sz w:val="24"/>
                <w:szCs w:val="24"/>
              </w:rPr>
              <w:t xml:space="preserve"> and on a proposal from </w:t>
            </w:r>
            <w:r w:rsidR="00D56D3F">
              <w:rPr>
                <w:rFonts w:ascii="Arial" w:eastAsia="Arial" w:hAnsi="Arial" w:cs="Arial"/>
                <w:color w:val="000000"/>
                <w:sz w:val="24"/>
                <w:szCs w:val="24"/>
              </w:rPr>
              <w:t xml:space="preserve">Councillor Cooper, seconded by Councillor Atherton it was agreed </w:t>
            </w:r>
            <w:r w:rsidR="007773FF">
              <w:rPr>
                <w:rFonts w:ascii="Arial" w:eastAsia="Arial" w:hAnsi="Arial" w:cs="Arial"/>
                <w:color w:val="000000"/>
                <w:sz w:val="24"/>
                <w:szCs w:val="24"/>
              </w:rPr>
              <w:t>not to increase the charges for 2026/27.</w:t>
            </w:r>
          </w:p>
          <w:p w14:paraId="18FDA349" w14:textId="77777777" w:rsidR="00C2696D" w:rsidRPr="00C2696D" w:rsidRDefault="00C2696D" w:rsidP="00C2696D">
            <w:pPr>
              <w:pStyle w:val="ListParagraph"/>
              <w:pBdr>
                <w:top w:val="nil"/>
                <w:left w:val="nil"/>
                <w:bottom w:val="nil"/>
                <w:right w:val="nil"/>
                <w:between w:val="nil"/>
              </w:pBdr>
              <w:ind w:left="360"/>
              <w:jc w:val="both"/>
              <w:rPr>
                <w:rFonts w:ascii="Arial" w:eastAsia="Arial" w:hAnsi="Arial" w:cs="Arial"/>
                <w:color w:val="000000"/>
                <w:sz w:val="24"/>
                <w:szCs w:val="24"/>
              </w:rPr>
            </w:pPr>
          </w:p>
          <w:p w14:paraId="08AA950F" w14:textId="4A50086E" w:rsidR="008C4229" w:rsidRDefault="007E59A7" w:rsidP="00C5603C">
            <w:pPr>
              <w:pStyle w:val="ListParagraph"/>
              <w:numPr>
                <w:ilvl w:val="0"/>
                <w:numId w:val="5"/>
              </w:numPr>
              <w:pBdr>
                <w:top w:val="nil"/>
                <w:left w:val="nil"/>
                <w:bottom w:val="nil"/>
                <w:right w:val="nil"/>
                <w:between w:val="nil"/>
              </w:pBdr>
              <w:ind w:left="360"/>
              <w:jc w:val="both"/>
              <w:rPr>
                <w:rFonts w:ascii="Arial" w:eastAsia="Arial" w:hAnsi="Arial" w:cs="Arial"/>
                <w:b/>
                <w:bCs/>
                <w:color w:val="000000"/>
                <w:sz w:val="24"/>
                <w:szCs w:val="24"/>
              </w:rPr>
            </w:pPr>
            <w:r w:rsidRPr="007E59A7">
              <w:rPr>
                <w:rFonts w:ascii="Arial" w:eastAsia="Arial" w:hAnsi="Arial" w:cs="Arial"/>
                <w:b/>
                <w:bCs/>
                <w:color w:val="000000"/>
                <w:sz w:val="24"/>
                <w:szCs w:val="24"/>
              </w:rPr>
              <w:t>Financial Policie</w:t>
            </w:r>
            <w:r>
              <w:rPr>
                <w:rFonts w:ascii="Arial" w:eastAsia="Arial" w:hAnsi="Arial" w:cs="Arial"/>
                <w:b/>
                <w:bCs/>
                <w:color w:val="000000"/>
                <w:sz w:val="24"/>
                <w:szCs w:val="24"/>
              </w:rPr>
              <w:t>s</w:t>
            </w:r>
          </w:p>
          <w:p w14:paraId="1F745FE7" w14:textId="7226B304" w:rsidR="0050626B" w:rsidRPr="0050626B" w:rsidRDefault="0050626B" w:rsidP="0050626B">
            <w:pPr>
              <w:pStyle w:val="ListParagraph"/>
              <w:pBdr>
                <w:top w:val="nil"/>
                <w:left w:val="nil"/>
                <w:bottom w:val="nil"/>
                <w:right w:val="nil"/>
                <w:between w:val="nil"/>
              </w:pBdr>
              <w:ind w:left="360"/>
              <w:jc w:val="both"/>
              <w:rPr>
                <w:rFonts w:ascii="Arial" w:eastAsia="Arial" w:hAnsi="Arial" w:cs="Arial"/>
                <w:color w:val="000000"/>
                <w:sz w:val="24"/>
                <w:szCs w:val="24"/>
              </w:rPr>
            </w:pPr>
            <w:r w:rsidRPr="0050626B">
              <w:rPr>
                <w:rFonts w:ascii="Arial" w:eastAsia="Arial" w:hAnsi="Arial" w:cs="Arial"/>
                <w:color w:val="000000"/>
                <w:sz w:val="24"/>
                <w:szCs w:val="24"/>
              </w:rPr>
              <w:t>The following financial governance documents had been reviewed:</w:t>
            </w:r>
          </w:p>
          <w:p w14:paraId="4E8FEA7F" w14:textId="77777777" w:rsidR="0050626B" w:rsidRPr="0050626B" w:rsidRDefault="0050626B" w:rsidP="0050626B">
            <w:pPr>
              <w:pStyle w:val="ListParagraph"/>
              <w:pBdr>
                <w:top w:val="nil"/>
                <w:left w:val="nil"/>
                <w:bottom w:val="nil"/>
                <w:right w:val="nil"/>
                <w:between w:val="nil"/>
              </w:pBdr>
              <w:ind w:left="360"/>
              <w:jc w:val="both"/>
              <w:rPr>
                <w:rFonts w:ascii="Arial" w:eastAsia="Arial" w:hAnsi="Arial" w:cs="Arial"/>
                <w:color w:val="000000"/>
                <w:sz w:val="24"/>
                <w:szCs w:val="24"/>
              </w:rPr>
            </w:pPr>
          </w:p>
          <w:p w14:paraId="0223F237" w14:textId="00F49B87" w:rsidR="0050626B" w:rsidRPr="0050626B" w:rsidRDefault="0050626B" w:rsidP="0050626B">
            <w:pPr>
              <w:pStyle w:val="ListParagraph"/>
              <w:pBdr>
                <w:top w:val="nil"/>
                <w:left w:val="nil"/>
                <w:bottom w:val="nil"/>
                <w:right w:val="nil"/>
                <w:between w:val="nil"/>
              </w:pBdr>
              <w:ind w:left="360"/>
              <w:jc w:val="both"/>
              <w:rPr>
                <w:rFonts w:ascii="Arial" w:eastAsia="Arial" w:hAnsi="Arial" w:cs="Arial"/>
                <w:color w:val="000000"/>
                <w:sz w:val="24"/>
                <w:szCs w:val="24"/>
              </w:rPr>
            </w:pPr>
            <w:r w:rsidRPr="0050626B">
              <w:rPr>
                <w:rFonts w:ascii="Arial" w:eastAsia="Arial" w:hAnsi="Arial" w:cs="Arial"/>
                <w:color w:val="000000"/>
                <w:sz w:val="24"/>
                <w:szCs w:val="24"/>
              </w:rPr>
              <w:t xml:space="preserve">Financial Regulations (updated to replace </w:t>
            </w:r>
            <w:r w:rsidR="0049670B">
              <w:rPr>
                <w:rFonts w:ascii="Arial" w:eastAsia="Arial" w:hAnsi="Arial" w:cs="Arial"/>
                <w:color w:val="000000"/>
                <w:sz w:val="24"/>
                <w:szCs w:val="24"/>
              </w:rPr>
              <w:t>Clerk with Assets Officer</w:t>
            </w:r>
            <w:r w:rsidR="00FF5076">
              <w:rPr>
                <w:rFonts w:ascii="Arial" w:eastAsia="Arial" w:hAnsi="Arial" w:cs="Arial"/>
                <w:color w:val="000000"/>
                <w:sz w:val="24"/>
                <w:szCs w:val="24"/>
              </w:rPr>
              <w:t xml:space="preserve"> as the R</w:t>
            </w:r>
            <w:r w:rsidR="0049670B">
              <w:rPr>
                <w:rFonts w:ascii="Arial" w:eastAsia="Arial" w:hAnsi="Arial" w:cs="Arial"/>
                <w:color w:val="000000"/>
                <w:sz w:val="24"/>
                <w:szCs w:val="24"/>
              </w:rPr>
              <w:t>F</w:t>
            </w:r>
            <w:r w:rsidR="00FF5076">
              <w:rPr>
                <w:rFonts w:ascii="Arial" w:eastAsia="Arial" w:hAnsi="Arial" w:cs="Arial"/>
                <w:color w:val="000000"/>
                <w:sz w:val="24"/>
                <w:szCs w:val="24"/>
              </w:rPr>
              <w:t xml:space="preserve">O </w:t>
            </w:r>
            <w:r w:rsidRPr="0050626B">
              <w:rPr>
                <w:rFonts w:ascii="Arial" w:eastAsia="Arial" w:hAnsi="Arial" w:cs="Arial"/>
                <w:color w:val="000000"/>
                <w:sz w:val="24"/>
                <w:szCs w:val="24"/>
              </w:rPr>
              <w:t>following staffing changes)</w:t>
            </w:r>
          </w:p>
          <w:p w14:paraId="380FE6EC" w14:textId="77777777" w:rsidR="0050626B" w:rsidRPr="0050626B" w:rsidRDefault="0050626B" w:rsidP="0050626B">
            <w:pPr>
              <w:pStyle w:val="ListParagraph"/>
              <w:pBdr>
                <w:top w:val="nil"/>
                <w:left w:val="nil"/>
                <w:bottom w:val="nil"/>
                <w:right w:val="nil"/>
                <w:between w:val="nil"/>
              </w:pBdr>
              <w:ind w:left="360"/>
              <w:jc w:val="both"/>
              <w:rPr>
                <w:rFonts w:ascii="Arial" w:eastAsia="Arial" w:hAnsi="Arial" w:cs="Arial"/>
                <w:color w:val="000000"/>
                <w:sz w:val="24"/>
                <w:szCs w:val="24"/>
              </w:rPr>
            </w:pPr>
            <w:r w:rsidRPr="0050626B">
              <w:rPr>
                <w:rFonts w:ascii="Arial" w:eastAsia="Arial" w:hAnsi="Arial" w:cs="Arial"/>
                <w:color w:val="000000"/>
                <w:sz w:val="24"/>
                <w:szCs w:val="24"/>
              </w:rPr>
              <w:t>Financial Risk Assessment (minor updates only)</w:t>
            </w:r>
          </w:p>
          <w:p w14:paraId="551AB564" w14:textId="77777777" w:rsidR="0050626B" w:rsidRPr="0050626B" w:rsidRDefault="0050626B" w:rsidP="0050626B">
            <w:pPr>
              <w:pStyle w:val="ListParagraph"/>
              <w:pBdr>
                <w:top w:val="nil"/>
                <w:left w:val="nil"/>
                <w:bottom w:val="nil"/>
                <w:right w:val="nil"/>
                <w:between w:val="nil"/>
              </w:pBdr>
              <w:ind w:left="360"/>
              <w:jc w:val="both"/>
              <w:rPr>
                <w:rFonts w:ascii="Arial" w:eastAsia="Arial" w:hAnsi="Arial" w:cs="Arial"/>
                <w:color w:val="000000"/>
                <w:sz w:val="24"/>
                <w:szCs w:val="24"/>
              </w:rPr>
            </w:pPr>
            <w:r w:rsidRPr="0050626B">
              <w:rPr>
                <w:rFonts w:ascii="Arial" w:eastAsia="Arial" w:hAnsi="Arial" w:cs="Arial"/>
                <w:color w:val="000000"/>
                <w:sz w:val="24"/>
                <w:szCs w:val="24"/>
              </w:rPr>
              <w:t>Investment Policy (updated to reflect the new FSCS protection limit of £120,000)</w:t>
            </w:r>
          </w:p>
          <w:p w14:paraId="7CAD9D02" w14:textId="77777777" w:rsidR="0050626B" w:rsidRPr="0050626B" w:rsidRDefault="0050626B" w:rsidP="0050626B">
            <w:pPr>
              <w:pStyle w:val="ListParagraph"/>
              <w:pBdr>
                <w:top w:val="nil"/>
                <w:left w:val="nil"/>
                <w:bottom w:val="nil"/>
                <w:right w:val="nil"/>
                <w:between w:val="nil"/>
              </w:pBdr>
              <w:ind w:left="360"/>
              <w:jc w:val="both"/>
              <w:rPr>
                <w:rFonts w:ascii="Arial" w:eastAsia="Arial" w:hAnsi="Arial" w:cs="Arial"/>
                <w:color w:val="000000"/>
                <w:sz w:val="24"/>
                <w:szCs w:val="24"/>
              </w:rPr>
            </w:pPr>
          </w:p>
          <w:p w14:paraId="34106B97" w14:textId="1566546C" w:rsidR="00C5603C" w:rsidRPr="00C5603C" w:rsidRDefault="00254B80" w:rsidP="0050626B">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It was proposed by Councillor Levermore, seconded by Councillor Cooper and agreed to approve</w:t>
            </w:r>
            <w:r w:rsidR="008B3B6F">
              <w:rPr>
                <w:rFonts w:ascii="Arial" w:eastAsia="Arial" w:hAnsi="Arial" w:cs="Arial"/>
                <w:color w:val="000000"/>
                <w:sz w:val="24"/>
                <w:szCs w:val="24"/>
              </w:rPr>
              <w:t xml:space="preserve"> the amended policies. </w:t>
            </w:r>
          </w:p>
          <w:p w14:paraId="366F72E8" w14:textId="67AA2525" w:rsidR="008C4229" w:rsidRPr="007A0710" w:rsidRDefault="008C4229" w:rsidP="008C4229">
            <w:pPr>
              <w:pStyle w:val="ListParagraph"/>
              <w:pBdr>
                <w:top w:val="nil"/>
                <w:left w:val="nil"/>
                <w:bottom w:val="nil"/>
                <w:right w:val="nil"/>
                <w:between w:val="nil"/>
              </w:pBdr>
              <w:jc w:val="both"/>
              <w:rPr>
                <w:rFonts w:ascii="Arial" w:eastAsia="Arial" w:hAnsi="Arial" w:cs="Arial"/>
                <w:b/>
                <w:bCs/>
                <w:color w:val="000000"/>
                <w:sz w:val="24"/>
                <w:szCs w:val="24"/>
              </w:rPr>
            </w:pPr>
          </w:p>
        </w:tc>
      </w:tr>
      <w:tr w:rsidR="00C25784" w14:paraId="7FF1954F" w14:textId="77777777">
        <w:tc>
          <w:tcPr>
            <w:tcW w:w="684" w:type="dxa"/>
            <w:tcMar>
              <w:top w:w="0" w:type="dxa"/>
              <w:left w:w="108" w:type="dxa"/>
              <w:bottom w:w="0" w:type="dxa"/>
              <w:right w:w="108" w:type="dxa"/>
            </w:tcMar>
          </w:tcPr>
          <w:p w14:paraId="2056D51B" w14:textId="0D7B767A" w:rsidR="00C25784" w:rsidRDefault="008C4229">
            <w:pPr>
              <w:jc w:val="both"/>
            </w:pPr>
            <w:r>
              <w:rPr>
                <w:rFonts w:ascii="Arial" w:eastAsia="Arial" w:hAnsi="Arial" w:cs="Arial"/>
                <w:b/>
                <w:sz w:val="24"/>
                <w:szCs w:val="24"/>
              </w:rPr>
              <w:t>210</w:t>
            </w:r>
            <w:r w:rsidR="00EF3E1E">
              <w:rPr>
                <w:rFonts w:ascii="Arial" w:eastAsia="Arial" w:hAnsi="Arial" w:cs="Arial"/>
                <w:b/>
                <w:sz w:val="24"/>
                <w:szCs w:val="24"/>
              </w:rPr>
              <w:t>.</w:t>
            </w:r>
          </w:p>
        </w:tc>
        <w:tc>
          <w:tcPr>
            <w:tcW w:w="10144" w:type="dxa"/>
            <w:tcMar>
              <w:top w:w="0" w:type="dxa"/>
              <w:left w:w="108" w:type="dxa"/>
              <w:bottom w:w="0" w:type="dxa"/>
              <w:right w:w="108" w:type="dxa"/>
            </w:tcMar>
          </w:tcPr>
          <w:p w14:paraId="3E3A400E" w14:textId="77777777" w:rsidR="00C25784" w:rsidRDefault="00EF3E1E">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Infrastructure Working Groups </w:t>
            </w:r>
          </w:p>
          <w:p w14:paraId="4F500B62" w14:textId="77777777" w:rsidR="0067130A" w:rsidRDefault="0067130A">
            <w:pPr>
              <w:pBdr>
                <w:top w:val="nil"/>
                <w:left w:val="nil"/>
                <w:bottom w:val="nil"/>
                <w:right w:val="nil"/>
                <w:between w:val="nil"/>
              </w:pBdr>
              <w:jc w:val="both"/>
              <w:rPr>
                <w:rFonts w:ascii="Arial" w:eastAsia="Arial" w:hAnsi="Arial" w:cs="Arial"/>
                <w:b/>
                <w:color w:val="000000"/>
                <w:sz w:val="24"/>
                <w:szCs w:val="24"/>
              </w:rPr>
            </w:pPr>
          </w:p>
          <w:p w14:paraId="77F8425D" w14:textId="4FDC764F" w:rsidR="00201B5C" w:rsidRPr="00554747" w:rsidRDefault="00161694" w:rsidP="00045BAE">
            <w:pPr>
              <w:pStyle w:val="ListParagraph"/>
              <w:numPr>
                <w:ilvl w:val="0"/>
                <w:numId w:val="6"/>
              </w:numPr>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b/>
                <w:bCs/>
                <w:color w:val="000000"/>
                <w:sz w:val="24"/>
                <w:szCs w:val="24"/>
              </w:rPr>
              <w:t xml:space="preserve">Sizewell C </w:t>
            </w:r>
            <w:r w:rsidR="000A509D">
              <w:rPr>
                <w:rFonts w:ascii="Arial" w:eastAsia="Arial" w:hAnsi="Arial" w:cs="Arial"/>
                <w:b/>
                <w:bCs/>
                <w:color w:val="000000"/>
                <w:sz w:val="24"/>
                <w:szCs w:val="24"/>
              </w:rPr>
              <w:t>(SZC)</w:t>
            </w:r>
          </w:p>
          <w:p w14:paraId="0C5F2EA4" w14:textId="0802B994" w:rsidR="00C7335B" w:rsidRDefault="001804DE" w:rsidP="00045BAE">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Councillor Co</w:t>
            </w:r>
            <w:r w:rsidR="00845FF4">
              <w:rPr>
                <w:rFonts w:ascii="Arial" w:eastAsia="Arial" w:hAnsi="Arial" w:cs="Arial"/>
                <w:color w:val="000000"/>
                <w:sz w:val="24"/>
                <w:szCs w:val="24"/>
              </w:rPr>
              <w:t>rbett went through her report which had been previously circulated.</w:t>
            </w:r>
          </w:p>
          <w:p w14:paraId="1BC9CDBB" w14:textId="77777777" w:rsidR="00661B3E" w:rsidRPr="00C7335B" w:rsidRDefault="00661B3E" w:rsidP="00045BAE">
            <w:pPr>
              <w:pStyle w:val="ListParagraph"/>
              <w:pBdr>
                <w:top w:val="nil"/>
                <w:left w:val="nil"/>
                <w:bottom w:val="nil"/>
                <w:right w:val="nil"/>
                <w:between w:val="nil"/>
              </w:pBdr>
              <w:ind w:left="360"/>
              <w:jc w:val="both"/>
              <w:rPr>
                <w:rFonts w:ascii="Arial" w:eastAsia="Arial" w:hAnsi="Arial" w:cs="Arial"/>
                <w:color w:val="000000"/>
                <w:sz w:val="24"/>
                <w:szCs w:val="24"/>
              </w:rPr>
            </w:pPr>
          </w:p>
          <w:p w14:paraId="58225550" w14:textId="36547674" w:rsidR="00575AD4" w:rsidRPr="001A3CED" w:rsidRDefault="00C7335B" w:rsidP="00045BAE">
            <w:pPr>
              <w:pStyle w:val="ListParagraph"/>
              <w:pBdr>
                <w:top w:val="nil"/>
                <w:left w:val="nil"/>
                <w:bottom w:val="nil"/>
                <w:right w:val="nil"/>
                <w:between w:val="nil"/>
              </w:pBdr>
              <w:ind w:left="360"/>
              <w:jc w:val="both"/>
              <w:rPr>
                <w:rFonts w:ascii="Arial" w:eastAsia="Arial" w:hAnsi="Arial" w:cs="Arial"/>
                <w:color w:val="000000"/>
                <w:sz w:val="24"/>
                <w:szCs w:val="24"/>
              </w:rPr>
            </w:pPr>
            <w:r w:rsidRPr="00C7335B">
              <w:rPr>
                <w:rFonts w:ascii="Arial" w:eastAsia="Arial" w:hAnsi="Arial" w:cs="Arial"/>
                <w:color w:val="000000"/>
                <w:sz w:val="24"/>
                <w:szCs w:val="24"/>
              </w:rPr>
              <w:t xml:space="preserve">The </w:t>
            </w:r>
            <w:r w:rsidR="00970A5E">
              <w:rPr>
                <w:rFonts w:ascii="Arial" w:eastAsia="Arial" w:hAnsi="Arial" w:cs="Arial"/>
                <w:color w:val="000000"/>
                <w:sz w:val="24"/>
                <w:szCs w:val="24"/>
              </w:rPr>
              <w:t xml:space="preserve">main points raised </w:t>
            </w:r>
            <w:r w:rsidRPr="00C7335B">
              <w:rPr>
                <w:rFonts w:ascii="Arial" w:eastAsia="Arial" w:hAnsi="Arial" w:cs="Arial"/>
                <w:color w:val="000000"/>
                <w:sz w:val="24"/>
                <w:szCs w:val="24"/>
              </w:rPr>
              <w:t xml:space="preserve">the Community Forum on 19 March, updates on roadworks including progress on the Friday Street and Yoxford roundabouts, upcoming Abbey Road closures linked to the Green Rail Route, and early reopening of Abbey Lane. A meeting with </w:t>
            </w:r>
            <w:r w:rsidR="00481358">
              <w:rPr>
                <w:rFonts w:ascii="Arial" w:eastAsia="Arial" w:hAnsi="Arial" w:cs="Arial"/>
                <w:color w:val="000000"/>
                <w:sz w:val="24"/>
                <w:szCs w:val="24"/>
              </w:rPr>
              <w:t xml:space="preserve">East </w:t>
            </w:r>
            <w:r w:rsidR="00481358">
              <w:rPr>
                <w:rFonts w:ascii="Arial" w:eastAsia="Arial" w:hAnsi="Arial" w:cs="Arial"/>
                <w:color w:val="000000"/>
                <w:sz w:val="24"/>
                <w:szCs w:val="24"/>
              </w:rPr>
              <w:lastRenderedPageBreak/>
              <w:t>Suffolk Council</w:t>
            </w:r>
            <w:r w:rsidRPr="00C7335B">
              <w:rPr>
                <w:rFonts w:ascii="Arial" w:eastAsia="Arial" w:hAnsi="Arial" w:cs="Arial"/>
                <w:color w:val="000000"/>
                <w:sz w:val="24"/>
                <w:szCs w:val="24"/>
              </w:rPr>
              <w:t xml:space="preserve"> SZC housing officers highlighted ongoing monitoring of HMOs, limited insight into empty housing association properties, and positive feedback on contractor accommodation at Pakefield and High Lodge. Traffic scheme discussions remain delayed, SZC staff bus route issues have been corrected, and the </w:t>
            </w:r>
            <w:r w:rsidR="000A509D" w:rsidRPr="000A509D">
              <w:rPr>
                <w:rFonts w:ascii="Arial" w:eastAsia="Arial" w:hAnsi="Arial" w:cs="Arial"/>
                <w:color w:val="000000"/>
                <w:sz w:val="24"/>
                <w:szCs w:val="24"/>
              </w:rPr>
              <w:t xml:space="preserve">East Suffolk Communities Energy Partnership </w:t>
            </w:r>
            <w:r w:rsidRPr="00C7335B">
              <w:rPr>
                <w:rFonts w:ascii="Arial" w:eastAsia="Arial" w:hAnsi="Arial" w:cs="Arial"/>
                <w:color w:val="000000"/>
                <w:sz w:val="24"/>
                <w:szCs w:val="24"/>
              </w:rPr>
              <w:t xml:space="preserve">meeting raised concerns about coastal erosion, haul routes, and widespread objections to Sea Link and </w:t>
            </w:r>
            <w:proofErr w:type="spellStart"/>
            <w:r w:rsidRPr="00C7335B">
              <w:rPr>
                <w:rFonts w:ascii="Arial" w:eastAsia="Arial" w:hAnsi="Arial" w:cs="Arial"/>
                <w:color w:val="000000"/>
                <w:sz w:val="24"/>
                <w:szCs w:val="24"/>
              </w:rPr>
              <w:t>LionLink</w:t>
            </w:r>
            <w:proofErr w:type="spellEnd"/>
            <w:r w:rsidRPr="00C7335B">
              <w:rPr>
                <w:rFonts w:ascii="Arial" w:eastAsia="Arial" w:hAnsi="Arial" w:cs="Arial"/>
                <w:color w:val="000000"/>
                <w:sz w:val="24"/>
                <w:szCs w:val="24"/>
              </w:rPr>
              <w:t xml:space="preserve">. The Council will seek to speak at the next Sea Link hearing and will submit an objection to the </w:t>
            </w:r>
            <w:proofErr w:type="spellStart"/>
            <w:r w:rsidRPr="00C7335B">
              <w:rPr>
                <w:rFonts w:ascii="Arial" w:eastAsia="Arial" w:hAnsi="Arial" w:cs="Arial"/>
                <w:color w:val="000000"/>
                <w:sz w:val="24"/>
                <w:szCs w:val="24"/>
              </w:rPr>
              <w:t>LionLink</w:t>
            </w:r>
            <w:proofErr w:type="spellEnd"/>
            <w:r w:rsidRPr="00C7335B">
              <w:rPr>
                <w:rFonts w:ascii="Arial" w:eastAsia="Arial" w:hAnsi="Arial" w:cs="Arial"/>
                <w:color w:val="000000"/>
                <w:sz w:val="24"/>
                <w:szCs w:val="24"/>
              </w:rPr>
              <w:t xml:space="preserve"> consultation.</w:t>
            </w:r>
          </w:p>
          <w:p w14:paraId="3730B342" w14:textId="77777777" w:rsidR="00BE7770" w:rsidRPr="007E59A7" w:rsidRDefault="00BE7770" w:rsidP="00045BAE">
            <w:pPr>
              <w:pBdr>
                <w:top w:val="nil"/>
                <w:left w:val="nil"/>
                <w:bottom w:val="nil"/>
                <w:right w:val="nil"/>
                <w:between w:val="nil"/>
              </w:pBdr>
              <w:jc w:val="both"/>
              <w:rPr>
                <w:rFonts w:ascii="Arial" w:eastAsia="Arial" w:hAnsi="Arial" w:cs="Arial"/>
                <w:color w:val="000000"/>
                <w:sz w:val="24"/>
                <w:szCs w:val="24"/>
              </w:rPr>
            </w:pPr>
          </w:p>
          <w:p w14:paraId="7814D956" w14:textId="2A03459F" w:rsidR="00696262" w:rsidRDefault="00136C2F" w:rsidP="00045BAE">
            <w:pPr>
              <w:pStyle w:val="ListParagraph"/>
              <w:numPr>
                <w:ilvl w:val="0"/>
                <w:numId w:val="6"/>
              </w:numPr>
              <w:pBdr>
                <w:top w:val="nil"/>
                <w:left w:val="nil"/>
                <w:bottom w:val="nil"/>
                <w:right w:val="nil"/>
                <w:between w:val="nil"/>
              </w:pBdr>
              <w:ind w:left="360"/>
              <w:jc w:val="both"/>
              <w:rPr>
                <w:rFonts w:ascii="Arial" w:eastAsia="Arial" w:hAnsi="Arial" w:cs="Arial"/>
                <w:b/>
                <w:bCs/>
                <w:color w:val="000000"/>
                <w:sz w:val="24"/>
                <w:szCs w:val="24"/>
              </w:rPr>
            </w:pPr>
            <w:r>
              <w:rPr>
                <w:rFonts w:ascii="Arial" w:eastAsia="Arial" w:hAnsi="Arial" w:cs="Arial"/>
                <w:b/>
                <w:bCs/>
                <w:color w:val="000000"/>
                <w:sz w:val="24"/>
                <w:szCs w:val="24"/>
              </w:rPr>
              <w:t xml:space="preserve">Energy and Infrastructure </w:t>
            </w:r>
          </w:p>
          <w:p w14:paraId="55B5921C" w14:textId="75C38693" w:rsidR="00FB0218" w:rsidRPr="00FB0218" w:rsidRDefault="00FB0218" w:rsidP="00FB0218">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Meeting date to be confirmed.</w:t>
            </w:r>
          </w:p>
          <w:p w14:paraId="0FFCE101" w14:textId="77777777" w:rsidR="00FB0218" w:rsidRDefault="00FB0218" w:rsidP="009E3709">
            <w:pPr>
              <w:pStyle w:val="ListParagraph"/>
              <w:pBdr>
                <w:top w:val="nil"/>
                <w:left w:val="nil"/>
                <w:bottom w:val="nil"/>
                <w:right w:val="nil"/>
                <w:between w:val="nil"/>
              </w:pBdr>
              <w:ind w:left="360"/>
              <w:jc w:val="both"/>
              <w:rPr>
                <w:rFonts w:ascii="Arial" w:eastAsia="Arial" w:hAnsi="Arial" w:cs="Arial"/>
                <w:b/>
                <w:bCs/>
                <w:color w:val="000000"/>
                <w:sz w:val="24"/>
                <w:szCs w:val="24"/>
              </w:rPr>
            </w:pPr>
          </w:p>
          <w:p w14:paraId="10A41DDE" w14:textId="03DD27C1" w:rsidR="009E3709" w:rsidRDefault="009E3709" w:rsidP="00045BAE">
            <w:pPr>
              <w:pStyle w:val="ListParagraph"/>
              <w:numPr>
                <w:ilvl w:val="0"/>
                <w:numId w:val="6"/>
              </w:numPr>
              <w:pBdr>
                <w:top w:val="nil"/>
                <w:left w:val="nil"/>
                <w:bottom w:val="nil"/>
                <w:right w:val="nil"/>
                <w:between w:val="nil"/>
              </w:pBdr>
              <w:ind w:left="360"/>
              <w:jc w:val="both"/>
              <w:rPr>
                <w:rFonts w:ascii="Arial" w:eastAsia="Arial" w:hAnsi="Arial" w:cs="Arial"/>
                <w:b/>
                <w:bCs/>
                <w:color w:val="000000"/>
                <w:sz w:val="24"/>
                <w:szCs w:val="24"/>
              </w:rPr>
            </w:pPr>
            <w:r>
              <w:rPr>
                <w:rFonts w:ascii="Arial" w:eastAsia="Arial" w:hAnsi="Arial" w:cs="Arial"/>
                <w:b/>
                <w:bCs/>
                <w:color w:val="000000"/>
                <w:sz w:val="24"/>
                <w:szCs w:val="24"/>
              </w:rPr>
              <w:t xml:space="preserve">SSG Minutes of the Meeting held </w:t>
            </w:r>
            <w:r w:rsidR="00FB0218">
              <w:rPr>
                <w:rFonts w:ascii="Arial" w:eastAsia="Arial" w:hAnsi="Arial" w:cs="Arial"/>
                <w:b/>
                <w:bCs/>
                <w:color w:val="000000"/>
                <w:sz w:val="24"/>
                <w:szCs w:val="24"/>
              </w:rPr>
              <w:t>27 November 2025</w:t>
            </w:r>
          </w:p>
          <w:p w14:paraId="413D1536" w14:textId="6221F7B1" w:rsidR="00A93554" w:rsidRDefault="00FB0218" w:rsidP="00045BAE">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Councillors noted the minutes of the meeting</w:t>
            </w:r>
            <w:r w:rsidR="00AC3D2B">
              <w:rPr>
                <w:rFonts w:ascii="Arial" w:eastAsia="Arial" w:hAnsi="Arial" w:cs="Arial"/>
                <w:color w:val="000000"/>
                <w:sz w:val="24"/>
                <w:szCs w:val="24"/>
              </w:rPr>
              <w:t xml:space="preserve"> which had only just been received.  Next meeting scheduled for tomorrow (11 March).</w:t>
            </w:r>
          </w:p>
          <w:p w14:paraId="32339540" w14:textId="07418078" w:rsidR="00BD3931" w:rsidRPr="00A93554" w:rsidRDefault="00BD3931" w:rsidP="00A93554">
            <w:pPr>
              <w:pStyle w:val="ListParagraph"/>
              <w:pBdr>
                <w:top w:val="nil"/>
                <w:left w:val="nil"/>
                <w:bottom w:val="nil"/>
                <w:right w:val="nil"/>
                <w:between w:val="nil"/>
              </w:pBdr>
              <w:jc w:val="both"/>
              <w:rPr>
                <w:rFonts w:ascii="Arial" w:eastAsia="Arial" w:hAnsi="Arial" w:cs="Arial"/>
                <w:color w:val="000000"/>
                <w:sz w:val="24"/>
                <w:szCs w:val="24"/>
              </w:rPr>
            </w:pPr>
          </w:p>
        </w:tc>
      </w:tr>
      <w:tr w:rsidR="00C25784" w14:paraId="72CAFF53" w14:textId="77777777">
        <w:tc>
          <w:tcPr>
            <w:tcW w:w="684" w:type="dxa"/>
            <w:tcMar>
              <w:top w:w="0" w:type="dxa"/>
              <w:left w:w="108" w:type="dxa"/>
              <w:bottom w:w="0" w:type="dxa"/>
              <w:right w:w="108" w:type="dxa"/>
            </w:tcMar>
          </w:tcPr>
          <w:p w14:paraId="71F9E877" w14:textId="7A266DC3" w:rsidR="00C25784" w:rsidRDefault="006E4BA2">
            <w:pPr>
              <w:jc w:val="both"/>
              <w:rPr>
                <w:rFonts w:ascii="Arial" w:eastAsia="Arial" w:hAnsi="Arial" w:cs="Arial"/>
                <w:b/>
                <w:sz w:val="24"/>
                <w:szCs w:val="24"/>
              </w:rPr>
            </w:pPr>
            <w:r>
              <w:rPr>
                <w:rFonts w:ascii="Arial" w:eastAsia="Arial" w:hAnsi="Arial" w:cs="Arial"/>
                <w:b/>
                <w:sz w:val="24"/>
                <w:szCs w:val="24"/>
              </w:rPr>
              <w:lastRenderedPageBreak/>
              <w:t>211</w:t>
            </w:r>
            <w:r w:rsidR="00EF3E1E">
              <w:rPr>
                <w:rFonts w:ascii="Arial" w:eastAsia="Arial" w:hAnsi="Arial" w:cs="Arial"/>
                <w:b/>
                <w:sz w:val="24"/>
                <w:szCs w:val="24"/>
              </w:rPr>
              <w:t>.</w:t>
            </w:r>
          </w:p>
        </w:tc>
        <w:tc>
          <w:tcPr>
            <w:tcW w:w="10144" w:type="dxa"/>
            <w:tcMar>
              <w:top w:w="0" w:type="dxa"/>
              <w:left w:w="108" w:type="dxa"/>
              <w:bottom w:w="0" w:type="dxa"/>
              <w:right w:w="108" w:type="dxa"/>
            </w:tcMar>
          </w:tcPr>
          <w:p w14:paraId="1B58054F" w14:textId="77777777" w:rsidR="00C25784" w:rsidRDefault="00EF3E1E">
            <w:pPr>
              <w:pBdr>
                <w:top w:val="nil"/>
                <w:left w:val="nil"/>
                <w:bottom w:val="nil"/>
                <w:right w:val="nil"/>
                <w:between w:val="nil"/>
              </w:pBdr>
              <w:jc w:val="both"/>
              <w:rPr>
                <w:rFonts w:ascii="Arial" w:eastAsia="Arial" w:hAnsi="Arial" w:cs="Arial"/>
                <w:b/>
                <w:color w:val="000000"/>
                <w:sz w:val="24"/>
                <w:szCs w:val="24"/>
                <w:highlight w:val="white"/>
              </w:rPr>
            </w:pPr>
            <w:r>
              <w:rPr>
                <w:rFonts w:ascii="Arial" w:eastAsia="Arial" w:hAnsi="Arial" w:cs="Arial"/>
                <w:b/>
                <w:color w:val="000000"/>
                <w:sz w:val="24"/>
                <w:szCs w:val="24"/>
                <w:highlight w:val="white"/>
              </w:rPr>
              <w:t>Highways</w:t>
            </w:r>
          </w:p>
          <w:p w14:paraId="1AD066B7" w14:textId="77777777" w:rsidR="00C25784" w:rsidRDefault="00C25784">
            <w:pPr>
              <w:pBdr>
                <w:top w:val="nil"/>
                <w:left w:val="nil"/>
                <w:bottom w:val="nil"/>
                <w:right w:val="nil"/>
                <w:between w:val="nil"/>
              </w:pBdr>
              <w:jc w:val="both"/>
              <w:rPr>
                <w:rFonts w:ascii="Arial" w:eastAsia="Arial" w:hAnsi="Arial" w:cs="Arial"/>
                <w:b/>
                <w:color w:val="000000"/>
                <w:sz w:val="24"/>
                <w:szCs w:val="24"/>
                <w:highlight w:val="white"/>
              </w:rPr>
            </w:pPr>
          </w:p>
          <w:p w14:paraId="1E2AEAFA" w14:textId="77777777" w:rsidR="00A95B5C" w:rsidRDefault="00B77F20" w:rsidP="00045BAE">
            <w:pPr>
              <w:pStyle w:val="ListParagraph"/>
              <w:numPr>
                <w:ilvl w:val="0"/>
                <w:numId w:val="7"/>
              </w:numPr>
              <w:pBdr>
                <w:top w:val="nil"/>
                <w:left w:val="nil"/>
                <w:bottom w:val="nil"/>
                <w:right w:val="nil"/>
                <w:between w:val="nil"/>
              </w:pBdr>
              <w:ind w:left="360"/>
              <w:jc w:val="both"/>
              <w:rPr>
                <w:rFonts w:ascii="Arial" w:eastAsia="Arial" w:hAnsi="Arial" w:cs="Arial"/>
                <w:b/>
                <w:bCs/>
                <w:color w:val="000000"/>
                <w:sz w:val="24"/>
                <w:szCs w:val="24"/>
                <w:highlight w:val="white"/>
              </w:rPr>
            </w:pPr>
            <w:r>
              <w:rPr>
                <w:rFonts w:ascii="Arial" w:eastAsia="Arial" w:hAnsi="Arial" w:cs="Arial"/>
                <w:b/>
                <w:bCs/>
                <w:color w:val="000000"/>
                <w:sz w:val="24"/>
                <w:szCs w:val="24"/>
                <w:highlight w:val="white"/>
              </w:rPr>
              <w:t xml:space="preserve">Highways </w:t>
            </w:r>
            <w:r w:rsidR="000906D6">
              <w:rPr>
                <w:rFonts w:ascii="Arial" w:eastAsia="Arial" w:hAnsi="Arial" w:cs="Arial"/>
                <w:b/>
                <w:bCs/>
                <w:color w:val="000000"/>
                <w:sz w:val="24"/>
                <w:szCs w:val="24"/>
                <w:highlight w:val="white"/>
              </w:rPr>
              <w:t>Committee</w:t>
            </w:r>
          </w:p>
          <w:p w14:paraId="241F59E5" w14:textId="3C9A0942" w:rsidR="00C048A2" w:rsidRPr="00C048A2" w:rsidRDefault="007174AF" w:rsidP="00045BAE">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 xml:space="preserve">Councillors noted </w:t>
            </w:r>
            <w:r w:rsidR="00BA0C41">
              <w:rPr>
                <w:rFonts w:ascii="Arial" w:eastAsia="Arial" w:hAnsi="Arial" w:cs="Arial"/>
                <w:color w:val="000000"/>
                <w:sz w:val="24"/>
                <w:szCs w:val="24"/>
              </w:rPr>
              <w:t xml:space="preserve">the </w:t>
            </w:r>
            <w:r w:rsidR="006E4BA2">
              <w:rPr>
                <w:rFonts w:ascii="Arial" w:eastAsia="Arial" w:hAnsi="Arial" w:cs="Arial"/>
                <w:color w:val="000000"/>
                <w:sz w:val="24"/>
                <w:szCs w:val="24"/>
              </w:rPr>
              <w:t xml:space="preserve">date of next Highways Meeting 17 March 2026, </w:t>
            </w:r>
            <w:r w:rsidR="00236699">
              <w:rPr>
                <w:rFonts w:ascii="Arial" w:eastAsia="Arial" w:hAnsi="Arial" w:cs="Arial"/>
                <w:color w:val="000000"/>
                <w:sz w:val="24"/>
                <w:szCs w:val="24"/>
              </w:rPr>
              <w:t>3pm, Waterloo Centr</w:t>
            </w:r>
            <w:r w:rsidR="00FD2A71">
              <w:rPr>
                <w:rFonts w:ascii="Arial" w:eastAsia="Arial" w:hAnsi="Arial" w:cs="Arial"/>
                <w:color w:val="000000"/>
                <w:sz w:val="24"/>
                <w:szCs w:val="24"/>
              </w:rPr>
              <w:t>e.</w:t>
            </w:r>
          </w:p>
          <w:p w14:paraId="52B131A9" w14:textId="66005ED3" w:rsidR="005D23E7" w:rsidRPr="00F625B3" w:rsidRDefault="005D23E7" w:rsidP="00F625B3">
            <w:pPr>
              <w:pBdr>
                <w:top w:val="nil"/>
                <w:left w:val="nil"/>
                <w:bottom w:val="nil"/>
                <w:right w:val="nil"/>
                <w:between w:val="nil"/>
              </w:pBdr>
              <w:jc w:val="both"/>
              <w:rPr>
                <w:rFonts w:ascii="Arial" w:eastAsia="Arial" w:hAnsi="Arial" w:cs="Arial"/>
                <w:color w:val="000000"/>
                <w:sz w:val="24"/>
                <w:szCs w:val="24"/>
                <w:highlight w:val="white"/>
              </w:rPr>
            </w:pPr>
          </w:p>
        </w:tc>
      </w:tr>
      <w:tr w:rsidR="00C25784" w14:paraId="6618881B" w14:textId="77777777">
        <w:tc>
          <w:tcPr>
            <w:tcW w:w="684" w:type="dxa"/>
            <w:tcMar>
              <w:top w:w="0" w:type="dxa"/>
              <w:left w:w="108" w:type="dxa"/>
              <w:bottom w:w="0" w:type="dxa"/>
              <w:right w:w="108" w:type="dxa"/>
            </w:tcMar>
          </w:tcPr>
          <w:p w14:paraId="70B218AC" w14:textId="0AECAA13" w:rsidR="00C25784" w:rsidRDefault="00236699">
            <w:pPr>
              <w:jc w:val="both"/>
            </w:pPr>
            <w:r>
              <w:rPr>
                <w:rFonts w:ascii="Arial" w:eastAsia="Arial" w:hAnsi="Arial" w:cs="Arial"/>
                <w:b/>
                <w:sz w:val="24"/>
                <w:szCs w:val="24"/>
              </w:rPr>
              <w:t>212</w:t>
            </w:r>
            <w:r w:rsidR="00EF3E1E">
              <w:rPr>
                <w:rFonts w:ascii="Arial" w:eastAsia="Arial" w:hAnsi="Arial" w:cs="Arial"/>
                <w:b/>
                <w:sz w:val="24"/>
                <w:szCs w:val="24"/>
              </w:rPr>
              <w:t>.</w:t>
            </w:r>
          </w:p>
        </w:tc>
        <w:tc>
          <w:tcPr>
            <w:tcW w:w="10144" w:type="dxa"/>
            <w:tcMar>
              <w:top w:w="0" w:type="dxa"/>
              <w:left w:w="108" w:type="dxa"/>
              <w:bottom w:w="0" w:type="dxa"/>
              <w:right w:w="108" w:type="dxa"/>
            </w:tcMar>
          </w:tcPr>
          <w:p w14:paraId="7B6972B2" w14:textId="19830877" w:rsidR="00C25784" w:rsidRDefault="00EF3E1E">
            <w:pPr>
              <w:pBdr>
                <w:top w:val="nil"/>
                <w:left w:val="nil"/>
                <w:bottom w:val="nil"/>
                <w:right w:val="nil"/>
                <w:between w:val="nil"/>
              </w:pBdr>
              <w:jc w:val="both"/>
              <w:rPr>
                <w:rFonts w:ascii="Arial" w:eastAsia="Arial" w:hAnsi="Arial" w:cs="Arial"/>
                <w:b/>
                <w:sz w:val="24"/>
                <w:szCs w:val="24"/>
                <w:highlight w:val="white"/>
              </w:rPr>
            </w:pPr>
            <w:r w:rsidRPr="00F35CDA">
              <w:rPr>
                <w:rFonts w:ascii="Arial" w:eastAsia="Arial" w:hAnsi="Arial" w:cs="Arial"/>
                <w:b/>
                <w:sz w:val="24"/>
                <w:szCs w:val="24"/>
                <w:highlight w:val="white"/>
              </w:rPr>
              <w:t>Outside Bodies </w:t>
            </w:r>
          </w:p>
          <w:p w14:paraId="37E723E5" w14:textId="77777777" w:rsidR="00045BAE" w:rsidRPr="00F35CDA" w:rsidRDefault="00045BAE">
            <w:pPr>
              <w:pBdr>
                <w:top w:val="nil"/>
                <w:left w:val="nil"/>
                <w:bottom w:val="nil"/>
                <w:right w:val="nil"/>
                <w:between w:val="nil"/>
              </w:pBdr>
              <w:jc w:val="both"/>
              <w:rPr>
                <w:rFonts w:ascii="Arial" w:eastAsia="Arial" w:hAnsi="Arial" w:cs="Arial"/>
                <w:b/>
                <w:sz w:val="24"/>
                <w:szCs w:val="24"/>
                <w:highlight w:val="white"/>
              </w:rPr>
            </w:pPr>
          </w:p>
          <w:p w14:paraId="17620C61" w14:textId="3D0D4804" w:rsidR="00C25784" w:rsidRDefault="008A5C7B" w:rsidP="00045BAE">
            <w:pPr>
              <w:pStyle w:val="ListParagraph"/>
              <w:numPr>
                <w:ilvl w:val="0"/>
                <w:numId w:val="21"/>
              </w:numPr>
              <w:pBdr>
                <w:top w:val="nil"/>
                <w:left w:val="nil"/>
                <w:bottom w:val="nil"/>
                <w:right w:val="nil"/>
                <w:between w:val="nil"/>
              </w:pBdr>
              <w:ind w:left="360"/>
              <w:jc w:val="both"/>
              <w:rPr>
                <w:rFonts w:ascii="Arial" w:eastAsia="Arial" w:hAnsi="Arial" w:cs="Arial"/>
                <w:b/>
                <w:bCs/>
                <w:sz w:val="24"/>
                <w:szCs w:val="24"/>
                <w:highlight w:val="white"/>
              </w:rPr>
            </w:pPr>
            <w:r w:rsidRPr="00463DAF">
              <w:rPr>
                <w:rFonts w:ascii="Arial" w:eastAsia="Arial" w:hAnsi="Arial" w:cs="Arial"/>
                <w:b/>
                <w:bCs/>
                <w:sz w:val="24"/>
                <w:szCs w:val="24"/>
                <w:highlight w:val="white"/>
              </w:rPr>
              <w:t>Leiston Community Land Trust</w:t>
            </w:r>
            <w:r w:rsidR="00441571">
              <w:rPr>
                <w:rFonts w:ascii="Arial" w:eastAsia="Arial" w:hAnsi="Arial" w:cs="Arial"/>
                <w:b/>
                <w:bCs/>
                <w:sz w:val="24"/>
                <w:szCs w:val="24"/>
                <w:highlight w:val="white"/>
              </w:rPr>
              <w:t xml:space="preserve"> </w:t>
            </w:r>
          </w:p>
          <w:p w14:paraId="6C8E450C" w14:textId="52446C4B" w:rsidR="008D7F55" w:rsidRPr="008D7F55" w:rsidRDefault="004C668A" w:rsidP="008D7F55">
            <w:pPr>
              <w:pStyle w:val="ListParagraph"/>
              <w:pBdr>
                <w:top w:val="nil"/>
                <w:left w:val="nil"/>
                <w:bottom w:val="nil"/>
                <w:right w:val="nil"/>
                <w:between w:val="nil"/>
              </w:pBdr>
              <w:ind w:left="360"/>
              <w:jc w:val="both"/>
              <w:rPr>
                <w:rFonts w:ascii="Arial" w:eastAsia="Arial" w:hAnsi="Arial" w:cs="Arial"/>
                <w:sz w:val="24"/>
                <w:szCs w:val="24"/>
                <w:highlight w:val="white"/>
              </w:rPr>
            </w:pPr>
            <w:r>
              <w:rPr>
                <w:rFonts w:ascii="Arial" w:eastAsia="Arial" w:hAnsi="Arial" w:cs="Arial"/>
                <w:sz w:val="24"/>
                <w:szCs w:val="24"/>
                <w:highlight w:val="white"/>
              </w:rPr>
              <w:t xml:space="preserve">Councillors noted the </w:t>
            </w:r>
            <w:r w:rsidR="00B86F5E">
              <w:rPr>
                <w:rFonts w:ascii="Arial" w:eastAsia="Arial" w:hAnsi="Arial" w:cs="Arial"/>
                <w:sz w:val="24"/>
                <w:szCs w:val="24"/>
                <w:highlight w:val="white"/>
              </w:rPr>
              <w:t>report.</w:t>
            </w:r>
            <w:r w:rsidR="008D7F55" w:rsidRPr="008D7F55">
              <w:rPr>
                <w:rFonts w:ascii="Arial" w:eastAsia="Arial" w:hAnsi="Arial" w:cs="Arial"/>
                <w:sz w:val="24"/>
                <w:szCs w:val="24"/>
                <w:highlight w:val="white"/>
              </w:rPr>
              <w:t> </w:t>
            </w:r>
          </w:p>
          <w:p w14:paraId="613B3E8D" w14:textId="77777777" w:rsidR="00864C75" w:rsidRPr="00441571" w:rsidRDefault="00864C75" w:rsidP="00045BAE">
            <w:pPr>
              <w:pStyle w:val="ListParagraph"/>
              <w:pBdr>
                <w:top w:val="nil"/>
                <w:left w:val="nil"/>
                <w:bottom w:val="nil"/>
                <w:right w:val="nil"/>
                <w:between w:val="nil"/>
              </w:pBdr>
              <w:ind w:left="360"/>
              <w:jc w:val="both"/>
              <w:rPr>
                <w:rFonts w:ascii="Arial" w:eastAsia="Arial" w:hAnsi="Arial" w:cs="Arial"/>
                <w:sz w:val="24"/>
                <w:szCs w:val="24"/>
                <w:highlight w:val="white"/>
              </w:rPr>
            </w:pPr>
          </w:p>
          <w:p w14:paraId="519B7CC7" w14:textId="2F1BFB15" w:rsidR="004B51CB" w:rsidRDefault="008A5C7B" w:rsidP="00045BAE">
            <w:pPr>
              <w:pStyle w:val="ListParagraph"/>
              <w:numPr>
                <w:ilvl w:val="0"/>
                <w:numId w:val="21"/>
              </w:numPr>
              <w:pBdr>
                <w:top w:val="nil"/>
                <w:left w:val="nil"/>
                <w:bottom w:val="nil"/>
                <w:right w:val="nil"/>
                <w:between w:val="nil"/>
              </w:pBdr>
              <w:ind w:left="360"/>
              <w:jc w:val="both"/>
              <w:rPr>
                <w:rFonts w:ascii="Arial" w:eastAsia="Arial" w:hAnsi="Arial" w:cs="Arial"/>
                <w:b/>
                <w:bCs/>
                <w:sz w:val="24"/>
                <w:szCs w:val="24"/>
                <w:highlight w:val="white"/>
              </w:rPr>
            </w:pPr>
            <w:r w:rsidRPr="00463DAF">
              <w:rPr>
                <w:rFonts w:ascii="Arial" w:eastAsia="Arial" w:hAnsi="Arial" w:cs="Arial"/>
                <w:b/>
                <w:bCs/>
                <w:sz w:val="24"/>
                <w:szCs w:val="24"/>
                <w:highlight w:val="white"/>
              </w:rPr>
              <w:t>Aldeburgh, Leiston and Saxmundham Community Partnership </w:t>
            </w:r>
          </w:p>
          <w:p w14:paraId="343C1956" w14:textId="1A1590B1" w:rsidR="00B86F5E" w:rsidRPr="00B86F5E" w:rsidRDefault="00BB63DF" w:rsidP="00B86F5E">
            <w:pPr>
              <w:pStyle w:val="ListParagraph"/>
              <w:pBdr>
                <w:top w:val="nil"/>
                <w:left w:val="nil"/>
                <w:bottom w:val="nil"/>
                <w:right w:val="nil"/>
                <w:between w:val="nil"/>
              </w:pBdr>
              <w:ind w:left="360"/>
              <w:jc w:val="both"/>
              <w:rPr>
                <w:rFonts w:ascii="Arial" w:eastAsia="Arial" w:hAnsi="Arial" w:cs="Arial"/>
                <w:sz w:val="24"/>
                <w:szCs w:val="24"/>
                <w:highlight w:val="white"/>
              </w:rPr>
            </w:pPr>
            <w:r>
              <w:rPr>
                <w:rFonts w:ascii="Arial" w:eastAsia="Arial" w:hAnsi="Arial" w:cs="Arial"/>
                <w:sz w:val="24"/>
                <w:szCs w:val="24"/>
                <w:highlight w:val="white"/>
              </w:rPr>
              <w:t>Minutes are not yet available.</w:t>
            </w:r>
          </w:p>
          <w:p w14:paraId="5F2A0EFF" w14:textId="77777777" w:rsidR="00395EB2" w:rsidRPr="00236699" w:rsidRDefault="00395EB2" w:rsidP="00045BAE">
            <w:pPr>
              <w:pBdr>
                <w:top w:val="nil"/>
                <w:left w:val="nil"/>
                <w:bottom w:val="nil"/>
                <w:right w:val="nil"/>
                <w:between w:val="nil"/>
              </w:pBdr>
              <w:jc w:val="both"/>
              <w:rPr>
                <w:rFonts w:ascii="Arial" w:eastAsia="Arial" w:hAnsi="Arial" w:cs="Arial"/>
                <w:sz w:val="24"/>
                <w:szCs w:val="24"/>
                <w:highlight w:val="white"/>
              </w:rPr>
            </w:pPr>
          </w:p>
          <w:p w14:paraId="7EB037A4" w14:textId="354FBC1D" w:rsidR="008A5C7B" w:rsidRDefault="008A5C7B" w:rsidP="00045BAE">
            <w:pPr>
              <w:pStyle w:val="ListParagraph"/>
              <w:numPr>
                <w:ilvl w:val="0"/>
                <w:numId w:val="21"/>
              </w:numPr>
              <w:pBdr>
                <w:top w:val="nil"/>
                <w:left w:val="nil"/>
                <w:bottom w:val="nil"/>
                <w:right w:val="nil"/>
                <w:between w:val="nil"/>
              </w:pBdr>
              <w:ind w:left="360"/>
              <w:jc w:val="both"/>
              <w:rPr>
                <w:rFonts w:ascii="Arial" w:eastAsia="Arial" w:hAnsi="Arial" w:cs="Arial"/>
                <w:b/>
                <w:bCs/>
                <w:sz w:val="24"/>
                <w:szCs w:val="24"/>
                <w:highlight w:val="white"/>
              </w:rPr>
            </w:pPr>
            <w:r w:rsidRPr="00463DAF">
              <w:rPr>
                <w:rFonts w:ascii="Arial" w:eastAsia="Arial" w:hAnsi="Arial" w:cs="Arial"/>
                <w:b/>
                <w:bCs/>
                <w:sz w:val="24"/>
                <w:szCs w:val="24"/>
                <w:highlight w:val="white"/>
              </w:rPr>
              <w:t>Leiston Place Board </w:t>
            </w:r>
          </w:p>
          <w:p w14:paraId="6AACF4B4" w14:textId="0289E351" w:rsidR="00395EB2" w:rsidRPr="00395EB2" w:rsidRDefault="00395EB2" w:rsidP="00045BAE">
            <w:pPr>
              <w:pStyle w:val="ListParagraph"/>
              <w:pBdr>
                <w:top w:val="nil"/>
                <w:left w:val="nil"/>
                <w:bottom w:val="nil"/>
                <w:right w:val="nil"/>
                <w:between w:val="nil"/>
              </w:pBdr>
              <w:ind w:left="360"/>
              <w:jc w:val="both"/>
              <w:rPr>
                <w:rFonts w:ascii="Arial" w:eastAsia="Arial" w:hAnsi="Arial" w:cs="Arial"/>
                <w:sz w:val="24"/>
                <w:szCs w:val="24"/>
                <w:highlight w:val="white"/>
              </w:rPr>
            </w:pPr>
            <w:r w:rsidRPr="00395EB2">
              <w:rPr>
                <w:rFonts w:ascii="Arial" w:eastAsia="Arial" w:hAnsi="Arial" w:cs="Arial"/>
                <w:sz w:val="24"/>
                <w:szCs w:val="24"/>
                <w:highlight w:val="white"/>
              </w:rPr>
              <w:t>It was reported that the next Place Board meeting is scheduled for 16 March</w:t>
            </w:r>
            <w:r w:rsidR="00BE7770">
              <w:rPr>
                <w:rFonts w:ascii="Arial" w:eastAsia="Arial" w:hAnsi="Arial" w:cs="Arial"/>
                <w:sz w:val="24"/>
                <w:szCs w:val="24"/>
                <w:highlight w:val="white"/>
              </w:rPr>
              <w:t xml:space="preserve"> 2026.</w:t>
            </w:r>
            <w:r w:rsidRPr="00395EB2">
              <w:rPr>
                <w:rFonts w:ascii="Arial" w:eastAsia="Arial" w:hAnsi="Arial" w:cs="Arial"/>
                <w:sz w:val="24"/>
                <w:szCs w:val="24"/>
                <w:highlight w:val="white"/>
              </w:rPr>
              <w:t xml:space="preserve"> </w:t>
            </w:r>
            <w:r w:rsidR="00BB63DF">
              <w:rPr>
                <w:rFonts w:ascii="Arial" w:eastAsia="Arial" w:hAnsi="Arial" w:cs="Arial"/>
                <w:sz w:val="24"/>
                <w:szCs w:val="24"/>
                <w:highlight w:val="white"/>
              </w:rPr>
              <w:t xml:space="preserve"> Councillor Last is unable to attend and it was agreed Councillor Corbett </w:t>
            </w:r>
            <w:r w:rsidR="001E1E71">
              <w:rPr>
                <w:rFonts w:ascii="Arial" w:eastAsia="Arial" w:hAnsi="Arial" w:cs="Arial"/>
                <w:sz w:val="24"/>
                <w:szCs w:val="24"/>
                <w:highlight w:val="white"/>
              </w:rPr>
              <w:t>would stand in.</w:t>
            </w:r>
          </w:p>
          <w:p w14:paraId="7F082214" w14:textId="77777777" w:rsidR="00395EB2" w:rsidRPr="00463DAF" w:rsidRDefault="00395EB2" w:rsidP="00045BAE">
            <w:pPr>
              <w:pStyle w:val="ListParagraph"/>
              <w:pBdr>
                <w:top w:val="nil"/>
                <w:left w:val="nil"/>
                <w:bottom w:val="nil"/>
                <w:right w:val="nil"/>
                <w:between w:val="nil"/>
              </w:pBdr>
              <w:ind w:left="360"/>
              <w:jc w:val="both"/>
              <w:rPr>
                <w:rFonts w:ascii="Arial" w:eastAsia="Arial" w:hAnsi="Arial" w:cs="Arial"/>
                <w:b/>
                <w:bCs/>
                <w:sz w:val="24"/>
                <w:szCs w:val="24"/>
                <w:highlight w:val="white"/>
              </w:rPr>
            </w:pPr>
          </w:p>
          <w:p w14:paraId="71C54CDA" w14:textId="0CEF3FAC" w:rsidR="008A5C7B" w:rsidRDefault="00D64982" w:rsidP="00045BAE">
            <w:pPr>
              <w:pStyle w:val="ListParagraph"/>
              <w:numPr>
                <w:ilvl w:val="0"/>
                <w:numId w:val="21"/>
              </w:numPr>
              <w:pBdr>
                <w:top w:val="nil"/>
                <w:left w:val="nil"/>
                <w:bottom w:val="nil"/>
                <w:right w:val="nil"/>
                <w:between w:val="nil"/>
              </w:pBdr>
              <w:ind w:left="360"/>
              <w:jc w:val="both"/>
              <w:rPr>
                <w:rFonts w:ascii="Arial" w:eastAsia="Arial" w:hAnsi="Arial" w:cs="Arial"/>
                <w:b/>
                <w:bCs/>
                <w:sz w:val="24"/>
                <w:szCs w:val="24"/>
                <w:highlight w:val="white"/>
              </w:rPr>
            </w:pPr>
            <w:r w:rsidRPr="00463DAF">
              <w:rPr>
                <w:rFonts w:ascii="Arial" w:eastAsia="Arial" w:hAnsi="Arial" w:cs="Arial"/>
                <w:b/>
                <w:bCs/>
                <w:sz w:val="24"/>
                <w:szCs w:val="24"/>
                <w:highlight w:val="white"/>
              </w:rPr>
              <w:t xml:space="preserve">Leiston Market Square </w:t>
            </w:r>
            <w:r w:rsidR="001C2A98">
              <w:rPr>
                <w:rFonts w:ascii="Arial" w:eastAsia="Arial" w:hAnsi="Arial" w:cs="Arial"/>
                <w:b/>
                <w:bCs/>
                <w:sz w:val="24"/>
                <w:szCs w:val="24"/>
                <w:highlight w:val="white"/>
              </w:rPr>
              <w:t>Update o</w:t>
            </w:r>
            <w:r w:rsidR="00500DB9">
              <w:rPr>
                <w:rFonts w:ascii="Arial" w:eastAsia="Arial" w:hAnsi="Arial" w:cs="Arial"/>
                <w:b/>
                <w:bCs/>
                <w:sz w:val="24"/>
                <w:szCs w:val="24"/>
                <w:highlight w:val="white"/>
              </w:rPr>
              <w:t>f</w:t>
            </w:r>
            <w:r w:rsidR="00195CE6">
              <w:rPr>
                <w:rFonts w:ascii="Arial" w:eastAsia="Arial" w:hAnsi="Arial" w:cs="Arial"/>
                <w:b/>
                <w:bCs/>
                <w:sz w:val="24"/>
                <w:szCs w:val="24"/>
                <w:highlight w:val="white"/>
              </w:rPr>
              <w:t xml:space="preserve"> Meeting held 9 March 2026</w:t>
            </w:r>
          </w:p>
          <w:p w14:paraId="3DFF6319" w14:textId="5527CB9C" w:rsidR="0091210D" w:rsidRDefault="00500DB9" w:rsidP="00045BAE">
            <w:pPr>
              <w:pStyle w:val="ListParagraph"/>
              <w:pBdr>
                <w:top w:val="nil"/>
                <w:left w:val="nil"/>
                <w:bottom w:val="nil"/>
                <w:right w:val="nil"/>
                <w:between w:val="nil"/>
              </w:pBdr>
              <w:ind w:left="360"/>
              <w:jc w:val="both"/>
              <w:rPr>
                <w:rFonts w:ascii="Arial" w:eastAsia="Arial" w:hAnsi="Arial" w:cs="Arial"/>
                <w:sz w:val="24"/>
                <w:szCs w:val="24"/>
                <w:highlight w:val="white"/>
              </w:rPr>
            </w:pPr>
            <w:r>
              <w:rPr>
                <w:rFonts w:ascii="Arial" w:eastAsia="Arial" w:hAnsi="Arial" w:cs="Arial"/>
                <w:sz w:val="24"/>
                <w:szCs w:val="24"/>
                <w:highlight w:val="white"/>
              </w:rPr>
              <w:t xml:space="preserve">Councillor Cooper </w:t>
            </w:r>
            <w:r w:rsidR="003D6046">
              <w:rPr>
                <w:rFonts w:ascii="Arial" w:eastAsia="Arial" w:hAnsi="Arial" w:cs="Arial"/>
                <w:sz w:val="24"/>
                <w:szCs w:val="24"/>
                <w:highlight w:val="white"/>
              </w:rPr>
              <w:t xml:space="preserve">felt it was a positive </w:t>
            </w:r>
            <w:r w:rsidR="00481358">
              <w:rPr>
                <w:rFonts w:ascii="Arial" w:eastAsia="Arial" w:hAnsi="Arial" w:cs="Arial"/>
                <w:sz w:val="24"/>
                <w:szCs w:val="24"/>
                <w:highlight w:val="white"/>
              </w:rPr>
              <w:t>meeting,</w:t>
            </w:r>
            <w:r w:rsidR="003D6046">
              <w:rPr>
                <w:rFonts w:ascii="Arial" w:eastAsia="Arial" w:hAnsi="Arial" w:cs="Arial"/>
                <w:sz w:val="24"/>
                <w:szCs w:val="24"/>
                <w:highlight w:val="white"/>
              </w:rPr>
              <w:t xml:space="preserve"> and the presentation will be circulated once received.</w:t>
            </w:r>
          </w:p>
          <w:p w14:paraId="53E829C7" w14:textId="77777777" w:rsidR="003D6046" w:rsidRPr="00313E6D" w:rsidRDefault="003D6046" w:rsidP="00045BAE">
            <w:pPr>
              <w:pStyle w:val="ListParagraph"/>
              <w:pBdr>
                <w:top w:val="nil"/>
                <w:left w:val="nil"/>
                <w:bottom w:val="nil"/>
                <w:right w:val="nil"/>
                <w:between w:val="nil"/>
              </w:pBdr>
              <w:ind w:left="360"/>
              <w:jc w:val="both"/>
              <w:rPr>
                <w:rFonts w:ascii="Arial" w:eastAsia="Arial" w:hAnsi="Arial" w:cs="Arial"/>
                <w:sz w:val="24"/>
                <w:szCs w:val="24"/>
                <w:highlight w:val="white"/>
              </w:rPr>
            </w:pPr>
          </w:p>
          <w:p w14:paraId="030514B1" w14:textId="2F7F16B0" w:rsidR="00A71AD1" w:rsidRPr="0091210D" w:rsidRDefault="00DF0EE0" w:rsidP="00045BAE">
            <w:pPr>
              <w:pStyle w:val="ListParagraph"/>
              <w:numPr>
                <w:ilvl w:val="0"/>
                <w:numId w:val="21"/>
              </w:numPr>
              <w:pBdr>
                <w:top w:val="nil"/>
                <w:left w:val="nil"/>
                <w:bottom w:val="nil"/>
                <w:right w:val="nil"/>
                <w:between w:val="nil"/>
              </w:pBdr>
              <w:ind w:left="360"/>
              <w:jc w:val="both"/>
              <w:rPr>
                <w:rFonts w:ascii="Arial" w:eastAsia="Arial" w:hAnsi="Arial" w:cs="Arial"/>
                <w:b/>
                <w:bCs/>
                <w:sz w:val="24"/>
                <w:szCs w:val="24"/>
                <w:highlight w:val="white"/>
              </w:rPr>
            </w:pPr>
            <w:r w:rsidRPr="00A71AD1">
              <w:rPr>
                <w:rFonts w:ascii="Arial" w:eastAsia="Arial" w:hAnsi="Arial" w:cs="Arial"/>
                <w:b/>
                <w:bCs/>
                <w:sz w:val="24"/>
                <w:szCs w:val="24"/>
                <w:highlight w:val="white"/>
              </w:rPr>
              <w:t>Net Zero Leiston</w:t>
            </w:r>
            <w:r w:rsidR="000A509D">
              <w:rPr>
                <w:rFonts w:ascii="Arial" w:eastAsia="Arial" w:hAnsi="Arial" w:cs="Arial"/>
                <w:b/>
                <w:bCs/>
                <w:sz w:val="24"/>
                <w:szCs w:val="24"/>
              </w:rPr>
              <w:t xml:space="preserve"> (NZL)</w:t>
            </w:r>
          </w:p>
          <w:p w14:paraId="095FC57E" w14:textId="711EE03A" w:rsidR="00243BF9" w:rsidRPr="00243BF9" w:rsidRDefault="00243BF9" w:rsidP="00243BF9">
            <w:pPr>
              <w:pStyle w:val="ListParagraph"/>
              <w:pBdr>
                <w:top w:val="nil"/>
                <w:left w:val="nil"/>
                <w:bottom w:val="nil"/>
                <w:right w:val="nil"/>
                <w:between w:val="nil"/>
              </w:pBdr>
              <w:ind w:left="360"/>
              <w:jc w:val="both"/>
              <w:rPr>
                <w:rFonts w:ascii="Arial" w:eastAsia="Arial" w:hAnsi="Arial" w:cs="Arial"/>
                <w:sz w:val="24"/>
                <w:szCs w:val="24"/>
              </w:rPr>
            </w:pPr>
            <w:r w:rsidRPr="00243BF9">
              <w:rPr>
                <w:rFonts w:ascii="Arial" w:eastAsia="Arial" w:hAnsi="Arial" w:cs="Arial"/>
                <w:sz w:val="24"/>
                <w:szCs w:val="24"/>
              </w:rPr>
              <w:t>C</w:t>
            </w:r>
            <w:r w:rsidR="00A41E2B">
              <w:rPr>
                <w:rFonts w:ascii="Arial" w:eastAsia="Arial" w:hAnsi="Arial" w:cs="Arial"/>
                <w:sz w:val="24"/>
                <w:szCs w:val="24"/>
              </w:rPr>
              <w:t>ouncillors noted the minutes of the meetin</w:t>
            </w:r>
            <w:r w:rsidR="008D2290">
              <w:rPr>
                <w:rFonts w:ascii="Arial" w:eastAsia="Arial" w:hAnsi="Arial" w:cs="Arial"/>
                <w:sz w:val="24"/>
                <w:szCs w:val="24"/>
              </w:rPr>
              <w:t>g</w:t>
            </w:r>
            <w:r w:rsidR="00A41E2B">
              <w:rPr>
                <w:rFonts w:ascii="Arial" w:eastAsia="Arial" w:hAnsi="Arial" w:cs="Arial"/>
                <w:sz w:val="24"/>
                <w:szCs w:val="24"/>
              </w:rPr>
              <w:t xml:space="preserve"> held 11 February 2026.</w:t>
            </w:r>
            <w:r w:rsidR="008D2290">
              <w:rPr>
                <w:rFonts w:ascii="Arial" w:eastAsia="Arial" w:hAnsi="Arial" w:cs="Arial"/>
                <w:sz w:val="24"/>
                <w:szCs w:val="24"/>
              </w:rPr>
              <w:t xml:space="preserve">  Councillor Levermore advised </w:t>
            </w:r>
            <w:r w:rsidR="00444416">
              <w:rPr>
                <w:rFonts w:ascii="Arial" w:eastAsia="Arial" w:hAnsi="Arial" w:cs="Arial"/>
                <w:sz w:val="24"/>
                <w:szCs w:val="24"/>
              </w:rPr>
              <w:t>S</w:t>
            </w:r>
            <w:r w:rsidR="00481358">
              <w:rPr>
                <w:rFonts w:ascii="Arial" w:eastAsia="Arial" w:hAnsi="Arial" w:cs="Arial"/>
                <w:sz w:val="24"/>
                <w:szCs w:val="24"/>
              </w:rPr>
              <w:t xml:space="preserve">uffolk County Council </w:t>
            </w:r>
            <w:r w:rsidR="00444416">
              <w:rPr>
                <w:rFonts w:ascii="Arial" w:eastAsia="Arial" w:hAnsi="Arial" w:cs="Arial"/>
                <w:sz w:val="24"/>
                <w:szCs w:val="24"/>
              </w:rPr>
              <w:t>are holding cycling events at the Live Well Hub</w:t>
            </w:r>
            <w:r w:rsidR="00DC0F55">
              <w:rPr>
                <w:rFonts w:ascii="Arial" w:eastAsia="Arial" w:hAnsi="Arial" w:cs="Arial"/>
                <w:sz w:val="24"/>
                <w:szCs w:val="24"/>
              </w:rPr>
              <w:t xml:space="preserve"> and encouraged Council to support the promotion of these events</w:t>
            </w:r>
            <w:r w:rsidR="0054323E">
              <w:rPr>
                <w:rFonts w:ascii="Arial" w:eastAsia="Arial" w:hAnsi="Arial" w:cs="Arial"/>
                <w:sz w:val="24"/>
                <w:szCs w:val="24"/>
              </w:rPr>
              <w:t xml:space="preserve"> along with Net Zero Leiston.</w:t>
            </w:r>
          </w:p>
          <w:p w14:paraId="3A281D09" w14:textId="77777777" w:rsidR="00243BF9" w:rsidRPr="00243BF9" w:rsidRDefault="00243BF9" w:rsidP="00243BF9">
            <w:pPr>
              <w:pStyle w:val="ListParagraph"/>
              <w:pBdr>
                <w:top w:val="nil"/>
                <w:left w:val="nil"/>
                <w:bottom w:val="nil"/>
                <w:right w:val="nil"/>
                <w:between w:val="nil"/>
              </w:pBdr>
              <w:ind w:left="360"/>
              <w:jc w:val="both"/>
              <w:rPr>
                <w:rFonts w:ascii="Arial" w:eastAsia="Arial" w:hAnsi="Arial" w:cs="Arial"/>
                <w:sz w:val="24"/>
                <w:szCs w:val="24"/>
              </w:rPr>
            </w:pPr>
          </w:p>
          <w:p w14:paraId="28B33293" w14:textId="05E4F0B0" w:rsidR="00DF0EE0" w:rsidRDefault="00DF0EE0" w:rsidP="00045BAE">
            <w:pPr>
              <w:pStyle w:val="ListParagraph"/>
              <w:numPr>
                <w:ilvl w:val="0"/>
                <w:numId w:val="21"/>
              </w:numPr>
              <w:pBdr>
                <w:top w:val="nil"/>
                <w:left w:val="nil"/>
                <w:bottom w:val="nil"/>
                <w:right w:val="nil"/>
                <w:between w:val="nil"/>
              </w:pBdr>
              <w:ind w:left="360"/>
              <w:jc w:val="both"/>
              <w:rPr>
                <w:rFonts w:ascii="Arial" w:eastAsia="Arial" w:hAnsi="Arial" w:cs="Arial"/>
                <w:b/>
                <w:bCs/>
                <w:sz w:val="24"/>
                <w:szCs w:val="24"/>
                <w:highlight w:val="white"/>
              </w:rPr>
            </w:pPr>
            <w:r w:rsidRPr="00463DAF">
              <w:rPr>
                <w:rFonts w:ascii="Arial" w:eastAsia="Arial" w:hAnsi="Arial" w:cs="Arial"/>
                <w:b/>
                <w:bCs/>
                <w:sz w:val="24"/>
                <w:szCs w:val="24"/>
                <w:highlight w:val="white"/>
              </w:rPr>
              <w:t>Leiston Library</w:t>
            </w:r>
          </w:p>
          <w:p w14:paraId="0F05B2F2" w14:textId="28186439" w:rsidR="004E2361" w:rsidRDefault="00700ECC" w:rsidP="00045BAE">
            <w:pPr>
              <w:pStyle w:val="ListParagraph"/>
              <w:pBdr>
                <w:top w:val="nil"/>
                <w:left w:val="nil"/>
                <w:bottom w:val="nil"/>
                <w:right w:val="nil"/>
                <w:between w:val="nil"/>
              </w:pBdr>
              <w:ind w:left="360"/>
              <w:jc w:val="both"/>
              <w:rPr>
                <w:rFonts w:ascii="Arial" w:eastAsia="Arial" w:hAnsi="Arial" w:cs="Arial"/>
                <w:sz w:val="24"/>
                <w:szCs w:val="24"/>
                <w:highlight w:val="white"/>
              </w:rPr>
            </w:pPr>
            <w:r>
              <w:rPr>
                <w:rFonts w:ascii="Arial" w:eastAsia="Arial" w:hAnsi="Arial" w:cs="Arial"/>
                <w:sz w:val="24"/>
                <w:szCs w:val="24"/>
                <w:highlight w:val="white"/>
              </w:rPr>
              <w:t>Nothing to report.</w:t>
            </w:r>
          </w:p>
          <w:p w14:paraId="37B9A488" w14:textId="77777777" w:rsidR="00700ECC" w:rsidRPr="004E2361" w:rsidRDefault="00700ECC" w:rsidP="00045BAE">
            <w:pPr>
              <w:pStyle w:val="ListParagraph"/>
              <w:pBdr>
                <w:top w:val="nil"/>
                <w:left w:val="nil"/>
                <w:bottom w:val="nil"/>
                <w:right w:val="nil"/>
                <w:between w:val="nil"/>
              </w:pBdr>
              <w:ind w:left="360"/>
              <w:jc w:val="both"/>
              <w:rPr>
                <w:rFonts w:ascii="Arial" w:eastAsia="Arial" w:hAnsi="Arial" w:cs="Arial"/>
                <w:sz w:val="24"/>
                <w:szCs w:val="24"/>
                <w:highlight w:val="white"/>
              </w:rPr>
            </w:pPr>
          </w:p>
          <w:p w14:paraId="604949DC" w14:textId="30C37D3A" w:rsidR="00DF0EE0" w:rsidRDefault="00463DAF" w:rsidP="00045BAE">
            <w:pPr>
              <w:pStyle w:val="ListParagraph"/>
              <w:numPr>
                <w:ilvl w:val="0"/>
                <w:numId w:val="21"/>
              </w:numPr>
              <w:pBdr>
                <w:top w:val="nil"/>
                <w:left w:val="nil"/>
                <w:bottom w:val="nil"/>
                <w:right w:val="nil"/>
                <w:between w:val="nil"/>
              </w:pBdr>
              <w:ind w:left="360"/>
              <w:jc w:val="both"/>
              <w:rPr>
                <w:rFonts w:ascii="Arial" w:eastAsia="Arial" w:hAnsi="Arial" w:cs="Arial"/>
                <w:b/>
                <w:bCs/>
                <w:sz w:val="24"/>
                <w:szCs w:val="24"/>
                <w:highlight w:val="white"/>
              </w:rPr>
            </w:pPr>
            <w:r w:rsidRPr="00463DAF">
              <w:rPr>
                <w:rFonts w:ascii="Arial" w:eastAsia="Arial" w:hAnsi="Arial" w:cs="Arial"/>
                <w:b/>
                <w:bCs/>
                <w:sz w:val="24"/>
                <w:szCs w:val="24"/>
                <w:highlight w:val="white"/>
              </w:rPr>
              <w:t>Leiston Events Group</w:t>
            </w:r>
            <w:r w:rsidR="00481358">
              <w:rPr>
                <w:rFonts w:ascii="Arial" w:eastAsia="Arial" w:hAnsi="Arial" w:cs="Arial"/>
                <w:b/>
                <w:bCs/>
                <w:sz w:val="24"/>
                <w:szCs w:val="24"/>
                <w:highlight w:val="white"/>
              </w:rPr>
              <w:t xml:space="preserve"> (LEG)</w:t>
            </w:r>
          </w:p>
          <w:p w14:paraId="7608ED53" w14:textId="77777777" w:rsidR="000267F3" w:rsidRDefault="00055C09" w:rsidP="00012F8E">
            <w:pPr>
              <w:pStyle w:val="ListParagraph"/>
              <w:pBdr>
                <w:top w:val="nil"/>
                <w:left w:val="nil"/>
                <w:bottom w:val="nil"/>
                <w:right w:val="nil"/>
                <w:between w:val="nil"/>
              </w:pBdr>
              <w:ind w:left="360"/>
              <w:jc w:val="both"/>
              <w:rPr>
                <w:rFonts w:ascii="Arial" w:eastAsia="Arial" w:hAnsi="Arial" w:cs="Arial"/>
                <w:sz w:val="24"/>
                <w:szCs w:val="24"/>
                <w:highlight w:val="white"/>
              </w:rPr>
            </w:pPr>
            <w:r>
              <w:rPr>
                <w:rFonts w:ascii="Arial" w:eastAsia="Arial" w:hAnsi="Arial" w:cs="Arial"/>
                <w:sz w:val="24"/>
                <w:szCs w:val="24"/>
                <w:highlight w:val="white"/>
              </w:rPr>
              <w:t xml:space="preserve">Councillor Atherton </w:t>
            </w:r>
            <w:r w:rsidR="00C65197">
              <w:rPr>
                <w:rFonts w:ascii="Arial" w:eastAsia="Arial" w:hAnsi="Arial" w:cs="Arial"/>
                <w:sz w:val="24"/>
                <w:szCs w:val="24"/>
                <w:highlight w:val="white"/>
              </w:rPr>
              <w:t xml:space="preserve">reported </w:t>
            </w:r>
            <w:r w:rsidR="00E52CD7">
              <w:rPr>
                <w:rFonts w:ascii="Arial" w:eastAsia="Arial" w:hAnsi="Arial" w:cs="Arial"/>
                <w:sz w:val="24"/>
                <w:szCs w:val="24"/>
                <w:highlight w:val="white"/>
              </w:rPr>
              <w:t>LEG</w:t>
            </w:r>
            <w:r w:rsidR="00995A7F">
              <w:rPr>
                <w:rFonts w:ascii="Arial" w:eastAsia="Arial" w:hAnsi="Arial" w:cs="Arial"/>
                <w:sz w:val="24"/>
                <w:szCs w:val="24"/>
                <w:highlight w:val="white"/>
              </w:rPr>
              <w:t xml:space="preserve"> </w:t>
            </w:r>
            <w:r w:rsidR="009C3DC3">
              <w:rPr>
                <w:rFonts w:ascii="Arial" w:eastAsia="Arial" w:hAnsi="Arial" w:cs="Arial"/>
                <w:sz w:val="24"/>
                <w:szCs w:val="24"/>
                <w:highlight w:val="white"/>
              </w:rPr>
              <w:t xml:space="preserve">now </w:t>
            </w:r>
            <w:r w:rsidR="00995A7F">
              <w:rPr>
                <w:rFonts w:ascii="Arial" w:eastAsia="Arial" w:hAnsi="Arial" w:cs="Arial"/>
                <w:sz w:val="24"/>
                <w:szCs w:val="24"/>
                <w:highlight w:val="white"/>
              </w:rPr>
              <w:t xml:space="preserve">have a committee and are working towards becoming a charity.  </w:t>
            </w:r>
            <w:r w:rsidR="006D4B5E">
              <w:rPr>
                <w:rFonts w:ascii="Arial" w:eastAsia="Arial" w:hAnsi="Arial" w:cs="Arial"/>
                <w:sz w:val="24"/>
                <w:szCs w:val="24"/>
                <w:highlight w:val="white"/>
              </w:rPr>
              <w:t xml:space="preserve">There is a new </w:t>
            </w:r>
            <w:r w:rsidR="00481358">
              <w:rPr>
                <w:rFonts w:ascii="Arial" w:eastAsia="Arial" w:hAnsi="Arial" w:cs="Arial"/>
                <w:sz w:val="24"/>
                <w:szCs w:val="24"/>
                <w:highlight w:val="white"/>
              </w:rPr>
              <w:t>website,</w:t>
            </w:r>
            <w:r w:rsidR="006D4B5E">
              <w:rPr>
                <w:rFonts w:ascii="Arial" w:eastAsia="Arial" w:hAnsi="Arial" w:cs="Arial"/>
                <w:sz w:val="24"/>
                <w:szCs w:val="24"/>
                <w:highlight w:val="white"/>
              </w:rPr>
              <w:t xml:space="preserve"> and sever</w:t>
            </w:r>
            <w:r w:rsidR="005A1D17">
              <w:rPr>
                <w:rFonts w:ascii="Arial" w:eastAsia="Arial" w:hAnsi="Arial" w:cs="Arial"/>
                <w:sz w:val="24"/>
                <w:szCs w:val="24"/>
                <w:highlight w:val="white"/>
              </w:rPr>
              <w:t>al upcoming events have been arranged</w:t>
            </w:r>
            <w:r w:rsidR="00CC60D3">
              <w:rPr>
                <w:rFonts w:ascii="Arial" w:eastAsia="Arial" w:hAnsi="Arial" w:cs="Arial"/>
                <w:sz w:val="24"/>
                <w:szCs w:val="24"/>
                <w:highlight w:val="white"/>
              </w:rPr>
              <w:t xml:space="preserve"> including a </w:t>
            </w:r>
            <w:r w:rsidR="00CF4413">
              <w:rPr>
                <w:rFonts w:ascii="Arial" w:eastAsia="Arial" w:hAnsi="Arial" w:cs="Arial"/>
                <w:sz w:val="24"/>
                <w:szCs w:val="24"/>
                <w:highlight w:val="white"/>
              </w:rPr>
              <w:t>C</w:t>
            </w:r>
            <w:r w:rsidR="00CC60D3">
              <w:rPr>
                <w:rFonts w:ascii="Arial" w:eastAsia="Arial" w:hAnsi="Arial" w:cs="Arial"/>
                <w:sz w:val="24"/>
                <w:szCs w:val="24"/>
                <w:highlight w:val="white"/>
              </w:rPr>
              <w:t xml:space="preserve">ar </w:t>
            </w:r>
            <w:r w:rsidR="00CF4413">
              <w:rPr>
                <w:rFonts w:ascii="Arial" w:eastAsia="Arial" w:hAnsi="Arial" w:cs="Arial"/>
                <w:sz w:val="24"/>
                <w:szCs w:val="24"/>
                <w:highlight w:val="white"/>
              </w:rPr>
              <w:t>S</w:t>
            </w:r>
            <w:r w:rsidR="00CC60D3">
              <w:rPr>
                <w:rFonts w:ascii="Arial" w:eastAsia="Arial" w:hAnsi="Arial" w:cs="Arial"/>
                <w:sz w:val="24"/>
                <w:szCs w:val="24"/>
                <w:highlight w:val="white"/>
              </w:rPr>
              <w:t>how on 21 June a</w:t>
            </w:r>
            <w:r w:rsidR="00B75881">
              <w:rPr>
                <w:rFonts w:ascii="Arial" w:eastAsia="Arial" w:hAnsi="Arial" w:cs="Arial"/>
                <w:sz w:val="24"/>
                <w:szCs w:val="24"/>
                <w:highlight w:val="white"/>
              </w:rPr>
              <w:t xml:space="preserve">nd a </w:t>
            </w:r>
            <w:r w:rsidR="00CC60D3">
              <w:rPr>
                <w:rFonts w:ascii="Arial" w:eastAsia="Arial" w:hAnsi="Arial" w:cs="Arial"/>
                <w:sz w:val="24"/>
                <w:szCs w:val="24"/>
                <w:highlight w:val="white"/>
              </w:rPr>
              <w:t>Fun Day on 18 July</w:t>
            </w:r>
            <w:r w:rsidR="0059091E">
              <w:rPr>
                <w:rFonts w:ascii="Arial" w:eastAsia="Arial" w:hAnsi="Arial" w:cs="Arial"/>
                <w:sz w:val="24"/>
                <w:szCs w:val="24"/>
                <w:highlight w:val="white"/>
              </w:rPr>
              <w:t xml:space="preserve"> where volunteers are</w:t>
            </w:r>
          </w:p>
          <w:p w14:paraId="38276E09" w14:textId="746864B6" w:rsidR="00C25784" w:rsidRDefault="0059091E" w:rsidP="00012F8E">
            <w:pPr>
              <w:pStyle w:val="ListParagraph"/>
              <w:pBdr>
                <w:top w:val="nil"/>
                <w:left w:val="nil"/>
                <w:bottom w:val="nil"/>
                <w:right w:val="nil"/>
                <w:between w:val="nil"/>
              </w:pBdr>
              <w:ind w:left="360"/>
              <w:jc w:val="both"/>
              <w:rPr>
                <w:rFonts w:ascii="Arial" w:eastAsia="Arial" w:hAnsi="Arial" w:cs="Arial"/>
                <w:sz w:val="24"/>
                <w:szCs w:val="24"/>
                <w:highlight w:val="white"/>
              </w:rPr>
            </w:pPr>
            <w:r>
              <w:rPr>
                <w:rFonts w:ascii="Arial" w:eastAsia="Arial" w:hAnsi="Arial" w:cs="Arial"/>
                <w:sz w:val="24"/>
                <w:szCs w:val="24"/>
                <w:highlight w:val="white"/>
              </w:rPr>
              <w:lastRenderedPageBreak/>
              <w:t>needed</w:t>
            </w:r>
            <w:r w:rsidR="00CF4413">
              <w:rPr>
                <w:rFonts w:ascii="Arial" w:eastAsia="Arial" w:hAnsi="Arial" w:cs="Arial"/>
                <w:sz w:val="24"/>
                <w:szCs w:val="24"/>
                <w:highlight w:val="white"/>
              </w:rPr>
              <w:t xml:space="preserve">.  </w:t>
            </w:r>
            <w:r w:rsidR="00830B1C">
              <w:rPr>
                <w:rFonts w:ascii="Arial" w:eastAsia="Arial" w:hAnsi="Arial" w:cs="Arial"/>
                <w:sz w:val="24"/>
                <w:szCs w:val="24"/>
                <w:highlight w:val="white"/>
              </w:rPr>
              <w:t xml:space="preserve"> </w:t>
            </w:r>
            <w:r w:rsidR="0011572F">
              <w:rPr>
                <w:rFonts w:ascii="Arial" w:eastAsia="Arial" w:hAnsi="Arial" w:cs="Arial"/>
                <w:sz w:val="24"/>
                <w:szCs w:val="24"/>
                <w:highlight w:val="white"/>
              </w:rPr>
              <w:t>Plans are in place to hold</w:t>
            </w:r>
            <w:r w:rsidR="00186678">
              <w:rPr>
                <w:rFonts w:ascii="Arial" w:eastAsia="Arial" w:hAnsi="Arial" w:cs="Arial"/>
                <w:sz w:val="24"/>
                <w:szCs w:val="24"/>
                <w:highlight w:val="white"/>
              </w:rPr>
              <w:t xml:space="preserve"> a Christmas event</w:t>
            </w:r>
            <w:r w:rsidR="0011572F">
              <w:rPr>
                <w:rFonts w:ascii="Arial" w:eastAsia="Arial" w:hAnsi="Arial" w:cs="Arial"/>
                <w:sz w:val="24"/>
                <w:szCs w:val="24"/>
                <w:highlight w:val="white"/>
              </w:rPr>
              <w:t xml:space="preserve">, </w:t>
            </w:r>
            <w:r w:rsidR="00186678">
              <w:rPr>
                <w:rFonts w:ascii="Arial" w:eastAsia="Arial" w:hAnsi="Arial" w:cs="Arial"/>
                <w:sz w:val="24"/>
                <w:szCs w:val="24"/>
                <w:highlight w:val="white"/>
              </w:rPr>
              <w:t xml:space="preserve">dates to be confirmed.  </w:t>
            </w:r>
            <w:r w:rsidR="003927A4">
              <w:rPr>
                <w:rFonts w:ascii="Arial" w:eastAsia="Arial" w:hAnsi="Arial" w:cs="Arial"/>
                <w:sz w:val="24"/>
                <w:szCs w:val="24"/>
                <w:highlight w:val="white"/>
              </w:rPr>
              <w:t>The first coffee morning is being held this coming Friday</w:t>
            </w:r>
            <w:r w:rsidR="00994776">
              <w:rPr>
                <w:rFonts w:ascii="Arial" w:eastAsia="Arial" w:hAnsi="Arial" w:cs="Arial"/>
                <w:sz w:val="24"/>
                <w:szCs w:val="24"/>
                <w:highlight w:val="white"/>
              </w:rPr>
              <w:t xml:space="preserve"> </w:t>
            </w:r>
            <w:r w:rsidR="003927A4">
              <w:rPr>
                <w:rFonts w:ascii="Arial" w:eastAsia="Arial" w:hAnsi="Arial" w:cs="Arial"/>
                <w:sz w:val="24"/>
                <w:szCs w:val="24"/>
                <w:highlight w:val="white"/>
              </w:rPr>
              <w:t>at the Community Centre</w:t>
            </w:r>
            <w:r w:rsidR="00D817E6">
              <w:rPr>
                <w:rFonts w:ascii="Arial" w:eastAsia="Arial" w:hAnsi="Arial" w:cs="Arial"/>
                <w:sz w:val="24"/>
                <w:szCs w:val="24"/>
                <w:highlight w:val="white"/>
              </w:rPr>
              <w:t>, 10-12pm</w:t>
            </w:r>
            <w:r w:rsidR="00012F8E">
              <w:rPr>
                <w:rFonts w:ascii="Arial" w:eastAsia="Arial" w:hAnsi="Arial" w:cs="Arial"/>
                <w:sz w:val="24"/>
                <w:szCs w:val="24"/>
                <w:highlight w:val="white"/>
              </w:rPr>
              <w:t>.</w:t>
            </w:r>
          </w:p>
          <w:p w14:paraId="47997B35" w14:textId="1F127346" w:rsidR="00CF4413" w:rsidRPr="00012F8E" w:rsidRDefault="00CF4413" w:rsidP="00012F8E">
            <w:pPr>
              <w:pStyle w:val="ListParagraph"/>
              <w:pBdr>
                <w:top w:val="nil"/>
                <w:left w:val="nil"/>
                <w:bottom w:val="nil"/>
                <w:right w:val="nil"/>
                <w:between w:val="nil"/>
              </w:pBdr>
              <w:ind w:left="360"/>
              <w:jc w:val="both"/>
              <w:rPr>
                <w:rFonts w:ascii="Arial" w:eastAsia="Arial" w:hAnsi="Arial" w:cs="Arial"/>
                <w:sz w:val="24"/>
                <w:szCs w:val="24"/>
                <w:highlight w:val="white"/>
              </w:rPr>
            </w:pPr>
          </w:p>
        </w:tc>
      </w:tr>
      <w:tr w:rsidR="00C25784" w14:paraId="2EFBA07D" w14:textId="77777777">
        <w:tc>
          <w:tcPr>
            <w:tcW w:w="684" w:type="dxa"/>
            <w:tcMar>
              <w:top w:w="0" w:type="dxa"/>
              <w:left w:w="108" w:type="dxa"/>
              <w:bottom w:w="0" w:type="dxa"/>
              <w:right w:w="108" w:type="dxa"/>
            </w:tcMar>
          </w:tcPr>
          <w:p w14:paraId="562A5211" w14:textId="0BA75E39" w:rsidR="00C25784" w:rsidRDefault="00195CE6">
            <w:pPr>
              <w:jc w:val="both"/>
            </w:pPr>
            <w:r>
              <w:rPr>
                <w:rFonts w:ascii="Arial" w:eastAsia="Arial" w:hAnsi="Arial" w:cs="Arial"/>
                <w:b/>
                <w:sz w:val="24"/>
                <w:szCs w:val="24"/>
              </w:rPr>
              <w:lastRenderedPageBreak/>
              <w:t>213</w:t>
            </w:r>
            <w:r w:rsidR="00EF3E1E">
              <w:rPr>
                <w:rFonts w:ascii="Arial" w:eastAsia="Arial" w:hAnsi="Arial" w:cs="Arial"/>
                <w:b/>
                <w:sz w:val="24"/>
                <w:szCs w:val="24"/>
              </w:rPr>
              <w:t>.</w:t>
            </w:r>
          </w:p>
        </w:tc>
        <w:tc>
          <w:tcPr>
            <w:tcW w:w="10144" w:type="dxa"/>
            <w:tcMar>
              <w:top w:w="0" w:type="dxa"/>
              <w:left w:w="108" w:type="dxa"/>
              <w:bottom w:w="0" w:type="dxa"/>
              <w:right w:w="108" w:type="dxa"/>
            </w:tcMar>
          </w:tcPr>
          <w:p w14:paraId="309B4359" w14:textId="77777777" w:rsidR="00C25784" w:rsidRDefault="00EF3E1E">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highlight w:val="white"/>
              </w:rPr>
              <w:t>Civic Matters/Events </w:t>
            </w:r>
          </w:p>
          <w:p w14:paraId="1FDEB599" w14:textId="77777777" w:rsidR="00C72163" w:rsidRPr="00195CE6" w:rsidRDefault="00C72163" w:rsidP="00195CE6">
            <w:pPr>
              <w:pBdr>
                <w:top w:val="nil"/>
                <w:left w:val="nil"/>
                <w:bottom w:val="nil"/>
                <w:right w:val="nil"/>
                <w:between w:val="nil"/>
              </w:pBdr>
              <w:jc w:val="both"/>
              <w:rPr>
                <w:rFonts w:ascii="Arial" w:eastAsia="Arial" w:hAnsi="Arial" w:cs="Arial"/>
                <w:color w:val="000000"/>
                <w:sz w:val="24"/>
                <w:szCs w:val="24"/>
                <w:highlight w:val="white"/>
              </w:rPr>
            </w:pPr>
          </w:p>
          <w:p w14:paraId="01A16F85" w14:textId="05BBB8EB" w:rsidR="00FD66D0" w:rsidRDefault="00714EB1" w:rsidP="009477E9">
            <w:pPr>
              <w:pStyle w:val="ListParagraph"/>
              <w:numPr>
                <w:ilvl w:val="0"/>
                <w:numId w:val="9"/>
              </w:numPr>
              <w:pBdr>
                <w:top w:val="nil"/>
                <w:left w:val="nil"/>
                <w:bottom w:val="nil"/>
                <w:right w:val="nil"/>
                <w:between w:val="nil"/>
              </w:pBdr>
              <w:jc w:val="both"/>
              <w:rPr>
                <w:rFonts w:ascii="Arial" w:eastAsia="Arial" w:hAnsi="Arial" w:cs="Arial"/>
                <w:b/>
                <w:bCs/>
                <w:color w:val="000000"/>
                <w:sz w:val="24"/>
                <w:szCs w:val="24"/>
                <w:highlight w:val="white"/>
              </w:rPr>
            </w:pPr>
            <w:r w:rsidRPr="00714EB1">
              <w:rPr>
                <w:rFonts w:ascii="Arial" w:eastAsia="Arial" w:hAnsi="Arial" w:cs="Arial"/>
                <w:b/>
                <w:bCs/>
                <w:color w:val="000000"/>
                <w:sz w:val="24"/>
                <w:szCs w:val="24"/>
                <w:highlight w:val="white"/>
              </w:rPr>
              <w:t>Council Regalia</w:t>
            </w:r>
          </w:p>
          <w:p w14:paraId="08593406" w14:textId="6AED5ECF" w:rsidR="00BC0839" w:rsidRDefault="00D817E6" w:rsidP="00BC0839">
            <w:pPr>
              <w:pStyle w:val="ListParagraph"/>
              <w:pBdr>
                <w:top w:val="nil"/>
                <w:left w:val="nil"/>
                <w:bottom w:val="nil"/>
                <w:right w:val="nil"/>
                <w:between w:val="nil"/>
              </w:pBdr>
              <w:ind w:left="36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After a short discussion, Councillor Corbett proposed </w:t>
            </w:r>
            <w:r w:rsidR="002D4E4B">
              <w:rPr>
                <w:rFonts w:ascii="Arial" w:eastAsia="Arial" w:hAnsi="Arial" w:cs="Arial"/>
                <w:color w:val="000000"/>
                <w:sz w:val="24"/>
                <w:szCs w:val="24"/>
                <w:highlight w:val="white"/>
              </w:rPr>
              <w:t>Pendant A with dual</w:t>
            </w:r>
            <w:r w:rsidR="000E74BA">
              <w:rPr>
                <w:rFonts w:ascii="Arial" w:eastAsia="Arial" w:hAnsi="Arial" w:cs="Arial"/>
                <w:color w:val="000000"/>
                <w:sz w:val="24"/>
                <w:szCs w:val="24"/>
                <w:highlight w:val="white"/>
              </w:rPr>
              <w:t xml:space="preserve"> fitting</w:t>
            </w:r>
            <w:r w:rsidR="002D4E4B">
              <w:rPr>
                <w:rFonts w:ascii="Arial" w:eastAsia="Arial" w:hAnsi="Arial" w:cs="Arial"/>
                <w:color w:val="000000"/>
                <w:sz w:val="24"/>
                <w:szCs w:val="24"/>
                <w:highlight w:val="white"/>
              </w:rPr>
              <w:t>, which was seconded by Councillor Swift and agreed.</w:t>
            </w:r>
          </w:p>
          <w:p w14:paraId="342D7D67" w14:textId="77777777" w:rsidR="002D4E4B" w:rsidRPr="00D817E6" w:rsidRDefault="002D4E4B" w:rsidP="00BC0839">
            <w:pPr>
              <w:pStyle w:val="ListParagraph"/>
              <w:pBdr>
                <w:top w:val="nil"/>
                <w:left w:val="nil"/>
                <w:bottom w:val="nil"/>
                <w:right w:val="nil"/>
                <w:between w:val="nil"/>
              </w:pBdr>
              <w:ind w:left="360"/>
              <w:jc w:val="both"/>
              <w:rPr>
                <w:rFonts w:ascii="Arial" w:eastAsia="Arial" w:hAnsi="Arial" w:cs="Arial"/>
                <w:color w:val="000000"/>
                <w:sz w:val="24"/>
                <w:szCs w:val="24"/>
                <w:highlight w:val="white"/>
              </w:rPr>
            </w:pPr>
          </w:p>
          <w:p w14:paraId="64F7C2A5" w14:textId="4AE7838B" w:rsidR="00160380" w:rsidRPr="000E74BA" w:rsidRDefault="00160380" w:rsidP="00160380">
            <w:pPr>
              <w:pStyle w:val="ListParagraph"/>
              <w:numPr>
                <w:ilvl w:val="0"/>
                <w:numId w:val="9"/>
              </w:numPr>
              <w:pBdr>
                <w:top w:val="nil"/>
                <w:left w:val="nil"/>
                <w:bottom w:val="nil"/>
                <w:right w:val="nil"/>
                <w:between w:val="nil"/>
              </w:pBdr>
              <w:jc w:val="both"/>
              <w:rPr>
                <w:rFonts w:ascii="Arial" w:eastAsia="Arial" w:hAnsi="Arial" w:cs="Arial"/>
                <w:color w:val="000000"/>
                <w:sz w:val="24"/>
                <w:szCs w:val="24"/>
                <w:highlight w:val="white"/>
              </w:rPr>
            </w:pPr>
            <w:r w:rsidRPr="00160380">
              <w:rPr>
                <w:rFonts w:ascii="Arial" w:eastAsia="Arial" w:hAnsi="Arial" w:cs="Arial"/>
                <w:b/>
                <w:bCs/>
                <w:color w:val="000000"/>
                <w:sz w:val="24"/>
                <w:szCs w:val="24"/>
              </w:rPr>
              <w:t>Cinema in the Park 2026</w:t>
            </w:r>
            <w:r w:rsidR="000E74BA">
              <w:rPr>
                <w:rFonts w:ascii="Arial" w:eastAsia="Arial" w:hAnsi="Arial" w:cs="Arial"/>
                <w:b/>
                <w:bCs/>
                <w:color w:val="000000"/>
                <w:sz w:val="24"/>
                <w:szCs w:val="24"/>
              </w:rPr>
              <w:t xml:space="preserve"> -</w:t>
            </w:r>
            <w:r w:rsidRPr="00160380">
              <w:rPr>
                <w:rFonts w:ascii="Arial" w:eastAsia="Arial" w:hAnsi="Arial" w:cs="Arial"/>
                <w:b/>
                <w:bCs/>
                <w:color w:val="000000"/>
                <w:sz w:val="24"/>
                <w:szCs w:val="24"/>
              </w:rPr>
              <w:t xml:space="preserve"> 1 August 2026</w:t>
            </w:r>
            <w:r w:rsidRPr="00160380">
              <w:rPr>
                <w:rFonts w:ascii="Arial" w:eastAsia="Arial" w:hAnsi="Arial" w:cs="Arial"/>
                <w:b/>
                <w:bCs/>
                <w:color w:val="000000"/>
                <w:sz w:val="24"/>
                <w:szCs w:val="24"/>
                <w:highlight w:val="white"/>
              </w:rPr>
              <w:t xml:space="preserve"> </w:t>
            </w:r>
          </w:p>
          <w:p w14:paraId="5269FBF8" w14:textId="072C8A72" w:rsidR="000E74BA" w:rsidRPr="00ED0539" w:rsidRDefault="00ED0539" w:rsidP="000E74BA">
            <w:pPr>
              <w:pStyle w:val="ListParagraph"/>
              <w:pBdr>
                <w:top w:val="nil"/>
                <w:left w:val="nil"/>
                <w:bottom w:val="nil"/>
                <w:right w:val="nil"/>
                <w:between w:val="nil"/>
              </w:pBdr>
              <w:ind w:left="36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Plans for the event are going </w:t>
            </w:r>
            <w:r w:rsidR="000A509D">
              <w:rPr>
                <w:rFonts w:ascii="Arial" w:eastAsia="Arial" w:hAnsi="Arial" w:cs="Arial"/>
                <w:color w:val="000000"/>
                <w:sz w:val="24"/>
                <w:szCs w:val="24"/>
                <w:highlight w:val="white"/>
              </w:rPr>
              <w:t>well,</w:t>
            </w:r>
            <w:r>
              <w:rPr>
                <w:rFonts w:ascii="Arial" w:eastAsia="Arial" w:hAnsi="Arial" w:cs="Arial"/>
                <w:color w:val="000000"/>
                <w:sz w:val="24"/>
                <w:szCs w:val="24"/>
                <w:highlight w:val="white"/>
              </w:rPr>
              <w:t xml:space="preserve"> an</w:t>
            </w:r>
            <w:r w:rsidR="00FD5F63">
              <w:rPr>
                <w:rFonts w:ascii="Arial" w:eastAsia="Arial" w:hAnsi="Arial" w:cs="Arial"/>
                <w:color w:val="000000"/>
                <w:sz w:val="24"/>
                <w:szCs w:val="24"/>
                <w:highlight w:val="white"/>
              </w:rPr>
              <w:t>d</w:t>
            </w:r>
            <w:r>
              <w:rPr>
                <w:rFonts w:ascii="Arial" w:eastAsia="Arial" w:hAnsi="Arial" w:cs="Arial"/>
                <w:color w:val="000000"/>
                <w:sz w:val="24"/>
                <w:szCs w:val="24"/>
                <w:highlight w:val="white"/>
              </w:rPr>
              <w:t xml:space="preserve"> the appropriate licences have been applied for.</w:t>
            </w:r>
          </w:p>
          <w:p w14:paraId="122D1946" w14:textId="77777777" w:rsidR="00BB3D96" w:rsidRPr="00C7587F" w:rsidRDefault="00BB3D96" w:rsidP="00C7587F">
            <w:pPr>
              <w:pBdr>
                <w:top w:val="nil"/>
                <w:left w:val="nil"/>
                <w:bottom w:val="nil"/>
                <w:right w:val="nil"/>
                <w:between w:val="nil"/>
              </w:pBdr>
              <w:jc w:val="both"/>
              <w:rPr>
                <w:rFonts w:ascii="Arial" w:eastAsia="Arial" w:hAnsi="Arial" w:cs="Arial"/>
                <w:color w:val="000000"/>
                <w:sz w:val="24"/>
                <w:szCs w:val="24"/>
                <w:highlight w:val="white"/>
              </w:rPr>
            </w:pPr>
          </w:p>
          <w:p w14:paraId="042FB5A9" w14:textId="24C540E5" w:rsidR="002B7B70" w:rsidRPr="00FD5F63" w:rsidRDefault="002B7B70" w:rsidP="00160380">
            <w:pPr>
              <w:pStyle w:val="ListParagraph"/>
              <w:numPr>
                <w:ilvl w:val="0"/>
                <w:numId w:val="9"/>
              </w:numPr>
              <w:pBdr>
                <w:top w:val="nil"/>
                <w:left w:val="nil"/>
                <w:bottom w:val="nil"/>
                <w:right w:val="nil"/>
                <w:between w:val="nil"/>
              </w:pBdr>
              <w:jc w:val="both"/>
              <w:rPr>
                <w:rFonts w:ascii="Arial" w:eastAsia="Arial" w:hAnsi="Arial" w:cs="Arial"/>
                <w:color w:val="000000"/>
                <w:sz w:val="24"/>
                <w:szCs w:val="24"/>
                <w:highlight w:val="white"/>
              </w:rPr>
            </w:pPr>
            <w:r>
              <w:rPr>
                <w:rFonts w:ascii="Arial" w:eastAsia="Arial" w:hAnsi="Arial" w:cs="Arial"/>
                <w:b/>
                <w:bCs/>
                <w:color w:val="000000"/>
                <w:sz w:val="24"/>
                <w:szCs w:val="24"/>
                <w:highlight w:val="white"/>
              </w:rPr>
              <w:t>Leiston Royal British Legion – Festival of Remembrance</w:t>
            </w:r>
          </w:p>
          <w:p w14:paraId="3E3D5752" w14:textId="2F606AC4" w:rsidR="00FD5F63" w:rsidRPr="00FD5F63" w:rsidRDefault="007E5AB8" w:rsidP="00FD5F63">
            <w:pPr>
              <w:pStyle w:val="ListParagraph"/>
              <w:pBdr>
                <w:top w:val="nil"/>
                <w:left w:val="nil"/>
                <w:bottom w:val="nil"/>
                <w:right w:val="nil"/>
                <w:between w:val="nil"/>
              </w:pBdr>
              <w:ind w:left="36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Councillors noted the correspondence.  It was proposed by Councillor </w:t>
            </w:r>
            <w:r w:rsidR="00A24403">
              <w:rPr>
                <w:rFonts w:ascii="Arial" w:eastAsia="Arial" w:hAnsi="Arial" w:cs="Arial"/>
                <w:color w:val="000000"/>
                <w:sz w:val="24"/>
                <w:szCs w:val="24"/>
                <w:highlight w:val="white"/>
              </w:rPr>
              <w:t>Last, seconded by Councillor Swift and agreed for the</w:t>
            </w:r>
            <w:r w:rsidR="00287592">
              <w:rPr>
                <w:rFonts w:ascii="Arial" w:eastAsia="Arial" w:hAnsi="Arial" w:cs="Arial"/>
                <w:color w:val="000000"/>
                <w:sz w:val="24"/>
                <w:szCs w:val="24"/>
                <w:highlight w:val="white"/>
              </w:rPr>
              <w:t xml:space="preserve"> RBL to use the </w:t>
            </w:r>
            <w:r w:rsidR="00DB4C7E">
              <w:rPr>
                <w:rFonts w:ascii="Arial" w:eastAsia="Arial" w:hAnsi="Arial" w:cs="Arial"/>
                <w:color w:val="000000"/>
                <w:sz w:val="24"/>
                <w:szCs w:val="24"/>
                <w:highlight w:val="white"/>
              </w:rPr>
              <w:t>Film Theatre free of charge.</w:t>
            </w:r>
          </w:p>
          <w:p w14:paraId="2E9F81D3" w14:textId="77777777" w:rsidR="00C7587F" w:rsidRPr="00C7587F" w:rsidRDefault="00C7587F" w:rsidP="00C7587F">
            <w:pPr>
              <w:pBdr>
                <w:top w:val="nil"/>
                <w:left w:val="nil"/>
                <w:bottom w:val="nil"/>
                <w:right w:val="nil"/>
                <w:between w:val="nil"/>
              </w:pBdr>
              <w:jc w:val="both"/>
              <w:rPr>
                <w:rFonts w:ascii="Arial" w:eastAsia="Arial" w:hAnsi="Arial" w:cs="Arial"/>
                <w:color w:val="000000"/>
                <w:sz w:val="24"/>
                <w:szCs w:val="24"/>
                <w:highlight w:val="white"/>
              </w:rPr>
            </w:pPr>
          </w:p>
          <w:p w14:paraId="759D439D" w14:textId="3D77A14F" w:rsidR="00160380" w:rsidRPr="00DB4C7E" w:rsidRDefault="00160380" w:rsidP="00160380">
            <w:pPr>
              <w:pStyle w:val="ListParagraph"/>
              <w:numPr>
                <w:ilvl w:val="0"/>
                <w:numId w:val="9"/>
              </w:numPr>
              <w:pBdr>
                <w:top w:val="nil"/>
                <w:left w:val="nil"/>
                <w:bottom w:val="nil"/>
                <w:right w:val="nil"/>
                <w:between w:val="nil"/>
              </w:pBdr>
              <w:jc w:val="both"/>
              <w:rPr>
                <w:rFonts w:ascii="Arial" w:eastAsia="Arial" w:hAnsi="Arial" w:cs="Arial"/>
                <w:b/>
                <w:bCs/>
                <w:color w:val="000000"/>
                <w:sz w:val="24"/>
                <w:szCs w:val="24"/>
                <w:highlight w:val="white"/>
              </w:rPr>
            </w:pPr>
            <w:r w:rsidRPr="00D7108A">
              <w:rPr>
                <w:rFonts w:ascii="Arial" w:eastAsia="Arial" w:hAnsi="Arial" w:cs="Arial"/>
                <w:b/>
                <w:bCs/>
                <w:color w:val="000000"/>
                <w:sz w:val="24"/>
                <w:szCs w:val="24"/>
              </w:rPr>
              <w:t>Phil Harle Annual Litter Pick, 9 May 2026</w:t>
            </w:r>
          </w:p>
          <w:p w14:paraId="348E49A5" w14:textId="03CE76AC" w:rsidR="00DB4C7E" w:rsidRPr="00DB4C7E" w:rsidRDefault="00DB4C7E" w:rsidP="00DB4C7E">
            <w:pPr>
              <w:pStyle w:val="ListParagraph"/>
              <w:pBdr>
                <w:top w:val="nil"/>
                <w:left w:val="nil"/>
                <w:bottom w:val="nil"/>
                <w:right w:val="nil"/>
                <w:between w:val="nil"/>
              </w:pBdr>
              <w:ind w:left="360"/>
              <w:jc w:val="both"/>
              <w:rPr>
                <w:rFonts w:ascii="Arial" w:eastAsia="Arial" w:hAnsi="Arial" w:cs="Arial"/>
                <w:color w:val="000000"/>
                <w:sz w:val="24"/>
                <w:szCs w:val="24"/>
                <w:highlight w:val="white"/>
              </w:rPr>
            </w:pPr>
            <w:r>
              <w:rPr>
                <w:rFonts w:ascii="Arial" w:eastAsia="Arial" w:hAnsi="Arial" w:cs="Arial"/>
                <w:color w:val="000000"/>
                <w:sz w:val="24"/>
                <w:szCs w:val="24"/>
              </w:rPr>
              <w:t xml:space="preserve">Councillor Last </w:t>
            </w:r>
            <w:r w:rsidR="004312CA">
              <w:rPr>
                <w:rFonts w:ascii="Arial" w:eastAsia="Arial" w:hAnsi="Arial" w:cs="Arial"/>
                <w:color w:val="000000"/>
                <w:sz w:val="24"/>
                <w:szCs w:val="24"/>
              </w:rPr>
              <w:t>reminded councillors of the date</w:t>
            </w:r>
            <w:r w:rsidR="00553530">
              <w:rPr>
                <w:rFonts w:ascii="Arial" w:eastAsia="Arial" w:hAnsi="Arial" w:cs="Arial"/>
                <w:color w:val="000000"/>
                <w:sz w:val="24"/>
                <w:szCs w:val="24"/>
              </w:rPr>
              <w:t xml:space="preserve"> and </w:t>
            </w:r>
            <w:r w:rsidR="00F75194">
              <w:rPr>
                <w:rFonts w:ascii="Arial" w:eastAsia="Arial" w:hAnsi="Arial" w:cs="Arial"/>
                <w:color w:val="000000"/>
                <w:sz w:val="24"/>
                <w:szCs w:val="24"/>
              </w:rPr>
              <w:t xml:space="preserve">would </w:t>
            </w:r>
            <w:r w:rsidR="009D6806">
              <w:rPr>
                <w:rFonts w:ascii="Arial" w:eastAsia="Arial" w:hAnsi="Arial" w:cs="Arial"/>
                <w:color w:val="000000"/>
                <w:sz w:val="24"/>
                <w:szCs w:val="24"/>
              </w:rPr>
              <w:t>welcome</w:t>
            </w:r>
            <w:r w:rsidR="005C3B3A">
              <w:rPr>
                <w:rFonts w:ascii="Arial" w:eastAsia="Arial" w:hAnsi="Arial" w:cs="Arial"/>
                <w:color w:val="000000"/>
                <w:sz w:val="24"/>
                <w:szCs w:val="24"/>
              </w:rPr>
              <w:t xml:space="preserve"> more</w:t>
            </w:r>
            <w:r w:rsidR="00553530">
              <w:rPr>
                <w:rFonts w:ascii="Arial" w:eastAsia="Arial" w:hAnsi="Arial" w:cs="Arial"/>
                <w:color w:val="000000"/>
                <w:sz w:val="24"/>
                <w:szCs w:val="24"/>
              </w:rPr>
              <w:t xml:space="preserve"> volunteers</w:t>
            </w:r>
            <w:r w:rsidR="00F75194">
              <w:rPr>
                <w:rFonts w:ascii="Arial" w:eastAsia="Arial" w:hAnsi="Arial" w:cs="Arial"/>
                <w:color w:val="000000"/>
                <w:sz w:val="24"/>
                <w:szCs w:val="24"/>
              </w:rPr>
              <w:t>.</w:t>
            </w:r>
          </w:p>
          <w:p w14:paraId="70E93B25" w14:textId="77777777" w:rsidR="00C7587F" w:rsidRPr="00C7587F" w:rsidRDefault="00C7587F" w:rsidP="00C7587F">
            <w:pPr>
              <w:pBdr>
                <w:top w:val="nil"/>
                <w:left w:val="nil"/>
                <w:bottom w:val="nil"/>
                <w:right w:val="nil"/>
                <w:between w:val="nil"/>
              </w:pBdr>
              <w:jc w:val="both"/>
              <w:rPr>
                <w:rFonts w:ascii="Arial" w:eastAsia="Arial" w:hAnsi="Arial" w:cs="Arial"/>
                <w:b/>
                <w:bCs/>
                <w:color w:val="000000"/>
                <w:sz w:val="24"/>
                <w:szCs w:val="24"/>
                <w:highlight w:val="white"/>
              </w:rPr>
            </w:pPr>
          </w:p>
          <w:p w14:paraId="503AA1DB" w14:textId="0D9389B6" w:rsidR="00160380" w:rsidRPr="00BC0839" w:rsidRDefault="00171868" w:rsidP="00160380">
            <w:pPr>
              <w:pStyle w:val="ListParagraph"/>
              <w:numPr>
                <w:ilvl w:val="0"/>
                <w:numId w:val="9"/>
              </w:numPr>
              <w:pBdr>
                <w:top w:val="nil"/>
                <w:left w:val="nil"/>
                <w:bottom w:val="nil"/>
                <w:right w:val="nil"/>
                <w:between w:val="nil"/>
              </w:pBdr>
              <w:jc w:val="both"/>
              <w:rPr>
                <w:rFonts w:ascii="Arial" w:eastAsia="Arial" w:hAnsi="Arial" w:cs="Arial"/>
                <w:b/>
                <w:bCs/>
                <w:color w:val="000000"/>
                <w:sz w:val="24"/>
                <w:szCs w:val="24"/>
                <w:highlight w:val="white"/>
              </w:rPr>
            </w:pPr>
            <w:r w:rsidRPr="00D7108A">
              <w:rPr>
                <w:rFonts w:ascii="Arial" w:eastAsia="Arial" w:hAnsi="Arial" w:cs="Arial"/>
                <w:b/>
                <w:bCs/>
                <w:color w:val="000000"/>
                <w:sz w:val="24"/>
                <w:szCs w:val="24"/>
              </w:rPr>
              <w:t>Town Councils Conference 2026</w:t>
            </w:r>
          </w:p>
          <w:p w14:paraId="5CA58077" w14:textId="65484D63" w:rsidR="00494968" w:rsidRDefault="00CD3EA9" w:rsidP="00494968">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Councillor Atherton reported on</w:t>
            </w:r>
            <w:r w:rsidR="00CD6F2C">
              <w:rPr>
                <w:rFonts w:ascii="Arial" w:eastAsia="Arial" w:hAnsi="Arial" w:cs="Arial"/>
                <w:color w:val="000000"/>
                <w:sz w:val="24"/>
                <w:szCs w:val="24"/>
              </w:rPr>
              <w:t xml:space="preserve"> the </w:t>
            </w:r>
            <w:r w:rsidR="00494968" w:rsidRPr="00477718">
              <w:rPr>
                <w:rFonts w:ascii="Arial" w:eastAsia="Arial" w:hAnsi="Arial" w:cs="Arial"/>
                <w:color w:val="000000"/>
                <w:sz w:val="24"/>
                <w:szCs w:val="24"/>
              </w:rPr>
              <w:t xml:space="preserve">Town Councils’ Conference </w:t>
            </w:r>
            <w:r w:rsidR="00CD6F2C">
              <w:rPr>
                <w:rFonts w:ascii="Arial" w:eastAsia="Arial" w:hAnsi="Arial" w:cs="Arial"/>
                <w:color w:val="000000"/>
                <w:sz w:val="24"/>
                <w:szCs w:val="24"/>
              </w:rPr>
              <w:t xml:space="preserve">held </w:t>
            </w:r>
            <w:r w:rsidR="00494968" w:rsidRPr="00477718">
              <w:rPr>
                <w:rFonts w:ascii="Arial" w:eastAsia="Arial" w:hAnsi="Arial" w:cs="Arial"/>
                <w:color w:val="000000"/>
                <w:sz w:val="24"/>
                <w:szCs w:val="24"/>
              </w:rPr>
              <w:t>on 26 February 2026 included updates on the £1.5 million Thriving Places Fund available to small communities, a keynote speech from MP Jenny Ridde</w:t>
            </w:r>
            <w:r w:rsidR="00494968">
              <w:rPr>
                <w:rFonts w:ascii="Arial" w:eastAsia="Arial" w:hAnsi="Arial" w:cs="Arial"/>
                <w:color w:val="000000"/>
                <w:sz w:val="24"/>
                <w:szCs w:val="24"/>
              </w:rPr>
              <w:t>l</w:t>
            </w:r>
            <w:r w:rsidR="00494968" w:rsidRPr="00477718">
              <w:rPr>
                <w:rFonts w:ascii="Arial" w:eastAsia="Arial" w:hAnsi="Arial" w:cs="Arial"/>
                <w:color w:val="000000"/>
                <w:sz w:val="24"/>
                <w:szCs w:val="24"/>
              </w:rPr>
              <w:t>l</w:t>
            </w:r>
            <w:r w:rsidR="00494968" w:rsidRPr="00477718">
              <w:rPr>
                <w:rFonts w:ascii="Arial" w:eastAsia="Arial" w:hAnsi="Arial" w:cs="Arial"/>
                <w:color w:val="000000"/>
                <w:sz w:val="24"/>
                <w:szCs w:val="24"/>
              </w:rPr>
              <w:noBreakHyphen/>
              <w:t>Carpenter highlighting the importance of supporting rural constituencies, and an address from E</w:t>
            </w:r>
            <w:r w:rsidR="000A509D">
              <w:rPr>
                <w:rFonts w:ascii="Arial" w:eastAsia="Arial" w:hAnsi="Arial" w:cs="Arial"/>
                <w:color w:val="000000"/>
                <w:sz w:val="24"/>
                <w:szCs w:val="24"/>
              </w:rPr>
              <w:t xml:space="preserve">ast Suffolk Council </w:t>
            </w:r>
            <w:r w:rsidR="00494968" w:rsidRPr="00477718">
              <w:rPr>
                <w:rFonts w:ascii="Arial" w:eastAsia="Arial" w:hAnsi="Arial" w:cs="Arial"/>
                <w:color w:val="000000"/>
                <w:sz w:val="24"/>
                <w:szCs w:val="24"/>
              </w:rPr>
              <w:t xml:space="preserve">Chief Executive on ongoing </w:t>
            </w:r>
            <w:r w:rsidR="000A509D">
              <w:rPr>
                <w:rFonts w:ascii="Arial" w:eastAsia="Arial" w:hAnsi="Arial" w:cs="Arial"/>
                <w:color w:val="000000"/>
                <w:sz w:val="24"/>
                <w:szCs w:val="24"/>
              </w:rPr>
              <w:t xml:space="preserve">local government </w:t>
            </w:r>
            <w:r w:rsidR="00494968" w:rsidRPr="00477718">
              <w:rPr>
                <w:rFonts w:ascii="Arial" w:eastAsia="Arial" w:hAnsi="Arial" w:cs="Arial"/>
                <w:color w:val="000000"/>
                <w:sz w:val="24"/>
                <w:szCs w:val="24"/>
              </w:rPr>
              <w:t>reorganisation. Two workshop sessions</w:t>
            </w:r>
            <w:r w:rsidR="00494968">
              <w:rPr>
                <w:rFonts w:ascii="Arial" w:eastAsia="Arial" w:hAnsi="Arial" w:cs="Arial"/>
                <w:color w:val="000000"/>
                <w:sz w:val="24"/>
                <w:szCs w:val="24"/>
              </w:rPr>
              <w:t xml:space="preserve"> </w:t>
            </w:r>
            <w:r w:rsidR="00494968" w:rsidRPr="00477718">
              <w:rPr>
                <w:rFonts w:ascii="Arial" w:eastAsia="Arial" w:hAnsi="Arial" w:cs="Arial"/>
                <w:color w:val="000000"/>
                <w:sz w:val="24"/>
                <w:szCs w:val="24"/>
              </w:rPr>
              <w:t xml:space="preserve">on </w:t>
            </w:r>
            <w:r w:rsidR="00494968" w:rsidRPr="00A344F2">
              <w:rPr>
                <w:rFonts w:ascii="Arial" w:eastAsia="Arial" w:hAnsi="Arial" w:cs="Arial"/>
                <w:color w:val="000000"/>
                <w:sz w:val="24"/>
                <w:szCs w:val="24"/>
              </w:rPr>
              <w:t xml:space="preserve">Reorganisation </w:t>
            </w:r>
            <w:r w:rsidR="00494968" w:rsidRPr="00477718">
              <w:rPr>
                <w:rFonts w:ascii="Arial" w:eastAsia="Arial" w:hAnsi="Arial" w:cs="Arial"/>
                <w:color w:val="000000"/>
                <w:sz w:val="24"/>
                <w:szCs w:val="24"/>
              </w:rPr>
              <w:t>and</w:t>
            </w:r>
            <w:r w:rsidR="00494968">
              <w:rPr>
                <w:rFonts w:ascii="Arial" w:eastAsia="Arial" w:hAnsi="Arial" w:cs="Arial"/>
                <w:color w:val="000000"/>
                <w:sz w:val="24"/>
                <w:szCs w:val="24"/>
              </w:rPr>
              <w:t xml:space="preserve"> </w:t>
            </w:r>
            <w:r w:rsidR="00494968" w:rsidRPr="00477718">
              <w:rPr>
                <w:rFonts w:ascii="Arial" w:eastAsia="Arial" w:hAnsi="Arial" w:cs="Arial"/>
                <w:color w:val="000000"/>
                <w:sz w:val="24"/>
                <w:szCs w:val="24"/>
              </w:rPr>
              <w:t xml:space="preserve">on </w:t>
            </w:r>
            <w:r w:rsidR="000A509D" w:rsidRPr="00A344F2">
              <w:rPr>
                <w:rFonts w:ascii="Arial" w:eastAsia="Arial" w:hAnsi="Arial" w:cs="Arial"/>
                <w:color w:val="000000"/>
                <w:sz w:val="24"/>
                <w:szCs w:val="24"/>
              </w:rPr>
              <w:t>A</w:t>
            </w:r>
            <w:r w:rsidR="000A509D">
              <w:rPr>
                <w:rFonts w:ascii="Arial" w:eastAsia="Arial" w:hAnsi="Arial" w:cs="Arial"/>
                <w:color w:val="000000"/>
                <w:sz w:val="24"/>
                <w:szCs w:val="24"/>
              </w:rPr>
              <w:t>rtificial Intelligence</w:t>
            </w:r>
            <w:r w:rsidR="00494968">
              <w:rPr>
                <w:rFonts w:ascii="Arial" w:eastAsia="Arial" w:hAnsi="Arial" w:cs="Arial"/>
                <w:color w:val="000000"/>
                <w:sz w:val="24"/>
                <w:szCs w:val="24"/>
              </w:rPr>
              <w:t xml:space="preserve">, </w:t>
            </w:r>
            <w:r w:rsidR="00494968" w:rsidRPr="00477718">
              <w:rPr>
                <w:rFonts w:ascii="Arial" w:eastAsia="Arial" w:hAnsi="Arial" w:cs="Arial"/>
                <w:color w:val="000000"/>
                <w:sz w:val="24"/>
                <w:szCs w:val="24"/>
              </w:rPr>
              <w:t>were held during the event. Additional notes raised the potential retitling of Clerks to Executive Officers and emphasised the need for strong communication and visible community engagement in the face of upcoming changes</w:t>
            </w:r>
            <w:r w:rsidR="00494968">
              <w:rPr>
                <w:rFonts w:ascii="Arial" w:eastAsia="Arial" w:hAnsi="Arial" w:cs="Arial"/>
                <w:color w:val="000000"/>
                <w:sz w:val="24"/>
                <w:szCs w:val="24"/>
              </w:rPr>
              <w:t>.</w:t>
            </w:r>
          </w:p>
          <w:p w14:paraId="543E49E5" w14:textId="77777777" w:rsidR="00494968" w:rsidRDefault="00494968" w:rsidP="00494968">
            <w:pPr>
              <w:pStyle w:val="ListParagraph"/>
              <w:pBdr>
                <w:top w:val="nil"/>
                <w:left w:val="nil"/>
                <w:bottom w:val="nil"/>
                <w:right w:val="nil"/>
                <w:between w:val="nil"/>
              </w:pBdr>
              <w:ind w:left="360"/>
              <w:jc w:val="both"/>
              <w:rPr>
                <w:rFonts w:ascii="Arial" w:eastAsia="Arial" w:hAnsi="Arial" w:cs="Arial"/>
                <w:color w:val="000000"/>
                <w:sz w:val="24"/>
                <w:szCs w:val="24"/>
              </w:rPr>
            </w:pPr>
          </w:p>
          <w:p w14:paraId="32C30897" w14:textId="150BC756" w:rsidR="00171868" w:rsidRPr="00A52390" w:rsidRDefault="00171868" w:rsidP="00160380">
            <w:pPr>
              <w:pStyle w:val="ListParagraph"/>
              <w:numPr>
                <w:ilvl w:val="0"/>
                <w:numId w:val="9"/>
              </w:numPr>
              <w:pBdr>
                <w:top w:val="nil"/>
                <w:left w:val="nil"/>
                <w:bottom w:val="nil"/>
                <w:right w:val="nil"/>
                <w:between w:val="nil"/>
              </w:pBdr>
              <w:jc w:val="both"/>
              <w:rPr>
                <w:rFonts w:ascii="Arial" w:eastAsia="Arial" w:hAnsi="Arial" w:cs="Arial"/>
                <w:b/>
                <w:bCs/>
                <w:color w:val="000000"/>
                <w:sz w:val="24"/>
                <w:szCs w:val="24"/>
                <w:highlight w:val="white"/>
              </w:rPr>
            </w:pPr>
            <w:r w:rsidRPr="00D7108A">
              <w:rPr>
                <w:rFonts w:ascii="Arial" w:eastAsia="Arial" w:hAnsi="Arial" w:cs="Arial"/>
                <w:b/>
                <w:bCs/>
                <w:color w:val="000000"/>
                <w:sz w:val="24"/>
                <w:szCs w:val="24"/>
              </w:rPr>
              <w:t>Annual General Meeting and Towns Meeting 2025-2026 – 26th May 2026</w:t>
            </w:r>
          </w:p>
          <w:p w14:paraId="0DB73F52" w14:textId="56324FAF" w:rsidR="00A52390" w:rsidRPr="00A52390" w:rsidRDefault="0071572A" w:rsidP="00A52390">
            <w:pPr>
              <w:pStyle w:val="ListParagraph"/>
              <w:pBdr>
                <w:top w:val="nil"/>
                <w:left w:val="nil"/>
                <w:bottom w:val="nil"/>
                <w:right w:val="nil"/>
                <w:between w:val="nil"/>
              </w:pBdr>
              <w:ind w:left="360"/>
              <w:jc w:val="both"/>
              <w:rPr>
                <w:rFonts w:ascii="Arial" w:eastAsia="Arial" w:hAnsi="Arial" w:cs="Arial"/>
                <w:color w:val="000000"/>
                <w:sz w:val="24"/>
                <w:szCs w:val="24"/>
                <w:highlight w:val="white"/>
              </w:rPr>
            </w:pPr>
            <w:r>
              <w:rPr>
                <w:rFonts w:ascii="Arial" w:eastAsia="Arial" w:hAnsi="Arial" w:cs="Arial"/>
                <w:color w:val="000000"/>
                <w:sz w:val="24"/>
                <w:szCs w:val="24"/>
              </w:rPr>
              <w:t>Councillors noted the date.</w:t>
            </w:r>
          </w:p>
          <w:p w14:paraId="0C367054" w14:textId="77777777" w:rsidR="00477718" w:rsidRPr="00494968" w:rsidRDefault="00477718" w:rsidP="00494968">
            <w:pPr>
              <w:pBdr>
                <w:top w:val="nil"/>
                <w:left w:val="nil"/>
                <w:bottom w:val="nil"/>
                <w:right w:val="nil"/>
                <w:between w:val="nil"/>
              </w:pBdr>
              <w:jc w:val="both"/>
              <w:rPr>
                <w:rFonts w:ascii="Arial" w:eastAsia="Arial" w:hAnsi="Arial" w:cs="Arial"/>
                <w:color w:val="000000"/>
                <w:sz w:val="24"/>
                <w:szCs w:val="24"/>
                <w:highlight w:val="white"/>
              </w:rPr>
            </w:pPr>
          </w:p>
          <w:p w14:paraId="709D249E" w14:textId="267B9CEA" w:rsidR="00171868" w:rsidRPr="0071572A" w:rsidRDefault="00275964" w:rsidP="00160380">
            <w:pPr>
              <w:pStyle w:val="ListParagraph"/>
              <w:numPr>
                <w:ilvl w:val="0"/>
                <w:numId w:val="9"/>
              </w:numPr>
              <w:pBdr>
                <w:top w:val="nil"/>
                <w:left w:val="nil"/>
                <w:bottom w:val="nil"/>
                <w:right w:val="nil"/>
                <w:between w:val="nil"/>
              </w:pBdr>
              <w:jc w:val="both"/>
              <w:rPr>
                <w:rFonts w:ascii="Arial" w:eastAsia="Arial" w:hAnsi="Arial" w:cs="Arial"/>
                <w:b/>
                <w:bCs/>
                <w:color w:val="000000"/>
                <w:sz w:val="24"/>
                <w:szCs w:val="24"/>
                <w:highlight w:val="white"/>
              </w:rPr>
            </w:pPr>
            <w:r w:rsidRPr="00D7108A">
              <w:rPr>
                <w:rFonts w:ascii="Arial" w:eastAsia="Arial" w:hAnsi="Arial" w:cs="Arial"/>
                <w:b/>
                <w:bCs/>
                <w:color w:val="000000"/>
                <w:sz w:val="24"/>
                <w:szCs w:val="24"/>
              </w:rPr>
              <w:t>Christmas Lights</w:t>
            </w:r>
          </w:p>
          <w:p w14:paraId="39491650" w14:textId="39F9B119" w:rsidR="005326C1" w:rsidRPr="005326C1" w:rsidRDefault="0071572A" w:rsidP="005326C1">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Councillor Corbett advised the lights had finally come down</w:t>
            </w:r>
            <w:r w:rsidR="00F93759">
              <w:rPr>
                <w:rFonts w:ascii="Arial" w:eastAsia="Arial" w:hAnsi="Arial" w:cs="Arial"/>
                <w:color w:val="000000"/>
                <w:sz w:val="24"/>
                <w:szCs w:val="24"/>
              </w:rPr>
              <w:t xml:space="preserve"> </w:t>
            </w:r>
            <w:r w:rsidR="002A09B2">
              <w:rPr>
                <w:rFonts w:ascii="Arial" w:eastAsia="Arial" w:hAnsi="Arial" w:cs="Arial"/>
                <w:color w:val="000000"/>
                <w:sz w:val="24"/>
                <w:szCs w:val="24"/>
              </w:rPr>
              <w:t xml:space="preserve">and would investigate where they had been stored.  She </w:t>
            </w:r>
            <w:r w:rsidR="00F93759">
              <w:rPr>
                <w:rFonts w:ascii="Arial" w:eastAsia="Arial" w:hAnsi="Arial" w:cs="Arial"/>
                <w:color w:val="000000"/>
                <w:sz w:val="24"/>
                <w:szCs w:val="24"/>
              </w:rPr>
              <w:t xml:space="preserve">suggested a working party to research </w:t>
            </w:r>
            <w:r w:rsidR="00310B0A">
              <w:rPr>
                <w:rFonts w:ascii="Arial" w:eastAsia="Arial" w:hAnsi="Arial" w:cs="Arial"/>
                <w:color w:val="000000"/>
                <w:sz w:val="24"/>
                <w:szCs w:val="24"/>
              </w:rPr>
              <w:t xml:space="preserve">a new look for this coming </w:t>
            </w:r>
            <w:r w:rsidR="00F619AF">
              <w:rPr>
                <w:rFonts w:ascii="Arial" w:eastAsia="Arial" w:hAnsi="Arial" w:cs="Arial"/>
                <w:color w:val="000000"/>
                <w:sz w:val="24"/>
                <w:szCs w:val="24"/>
              </w:rPr>
              <w:t>December</w:t>
            </w:r>
            <w:r w:rsidR="005F72C8">
              <w:rPr>
                <w:rFonts w:ascii="Arial" w:eastAsia="Arial" w:hAnsi="Arial" w:cs="Arial"/>
                <w:color w:val="000000"/>
                <w:sz w:val="24"/>
                <w:szCs w:val="24"/>
              </w:rPr>
              <w:t xml:space="preserve"> and </w:t>
            </w:r>
            <w:r w:rsidR="00F619AF">
              <w:rPr>
                <w:rFonts w:ascii="Arial" w:eastAsia="Arial" w:hAnsi="Arial" w:cs="Arial"/>
                <w:color w:val="000000"/>
                <w:sz w:val="24"/>
                <w:szCs w:val="24"/>
              </w:rPr>
              <w:t>Councillors Geater, Dix and Trimmer volunteered to</w:t>
            </w:r>
            <w:r w:rsidR="008D5ABF">
              <w:rPr>
                <w:rFonts w:ascii="Arial" w:eastAsia="Arial" w:hAnsi="Arial" w:cs="Arial"/>
                <w:color w:val="000000"/>
                <w:sz w:val="24"/>
                <w:szCs w:val="24"/>
              </w:rPr>
              <w:t xml:space="preserve"> </w:t>
            </w:r>
            <w:r w:rsidR="00376C3A">
              <w:rPr>
                <w:rFonts w:ascii="Arial" w:eastAsia="Arial" w:hAnsi="Arial" w:cs="Arial"/>
                <w:color w:val="000000"/>
                <w:sz w:val="24"/>
                <w:szCs w:val="24"/>
              </w:rPr>
              <w:t>be part of the group.</w:t>
            </w:r>
            <w:r w:rsidR="00D807CB">
              <w:rPr>
                <w:rFonts w:ascii="Arial" w:eastAsia="Arial" w:hAnsi="Arial" w:cs="Arial"/>
                <w:color w:val="000000"/>
                <w:sz w:val="24"/>
                <w:szCs w:val="24"/>
              </w:rPr>
              <w:t xml:space="preserve">  </w:t>
            </w:r>
            <w:r w:rsidR="005F72C8">
              <w:rPr>
                <w:rFonts w:ascii="Arial" w:eastAsia="Arial" w:hAnsi="Arial" w:cs="Arial"/>
                <w:color w:val="000000"/>
                <w:sz w:val="24"/>
                <w:szCs w:val="24"/>
              </w:rPr>
              <w:t>T</w:t>
            </w:r>
            <w:r w:rsidR="005326C1">
              <w:rPr>
                <w:rFonts w:ascii="Arial" w:eastAsia="Arial" w:hAnsi="Arial" w:cs="Arial"/>
                <w:color w:val="000000"/>
                <w:sz w:val="24"/>
                <w:szCs w:val="24"/>
              </w:rPr>
              <w:t>he Clerk will circulate feedback from the Christmas lights survey.</w:t>
            </w:r>
          </w:p>
          <w:p w14:paraId="53B1CFBC" w14:textId="77777777" w:rsidR="00EA60C6" w:rsidRPr="00EA60C6" w:rsidRDefault="00EA60C6" w:rsidP="00EA60C6">
            <w:pPr>
              <w:pBdr>
                <w:top w:val="nil"/>
                <w:left w:val="nil"/>
                <w:bottom w:val="nil"/>
                <w:right w:val="nil"/>
                <w:between w:val="nil"/>
              </w:pBdr>
              <w:jc w:val="both"/>
              <w:rPr>
                <w:rFonts w:ascii="Arial" w:eastAsia="Arial" w:hAnsi="Arial" w:cs="Arial"/>
                <w:b/>
                <w:bCs/>
                <w:color w:val="000000"/>
                <w:sz w:val="24"/>
                <w:szCs w:val="24"/>
                <w:highlight w:val="white"/>
              </w:rPr>
            </w:pPr>
          </w:p>
          <w:p w14:paraId="712F86AE" w14:textId="190CF1DD" w:rsidR="00275964" w:rsidRDefault="00275964" w:rsidP="00160380">
            <w:pPr>
              <w:pStyle w:val="ListParagraph"/>
              <w:numPr>
                <w:ilvl w:val="0"/>
                <w:numId w:val="9"/>
              </w:numPr>
              <w:pBdr>
                <w:top w:val="nil"/>
                <w:left w:val="nil"/>
                <w:bottom w:val="nil"/>
                <w:right w:val="nil"/>
                <w:between w:val="nil"/>
              </w:pBdr>
              <w:jc w:val="both"/>
              <w:rPr>
                <w:rFonts w:ascii="Arial" w:eastAsia="Arial" w:hAnsi="Arial" w:cs="Arial"/>
                <w:b/>
                <w:bCs/>
                <w:color w:val="000000"/>
                <w:sz w:val="24"/>
                <w:szCs w:val="24"/>
                <w:highlight w:val="white"/>
              </w:rPr>
            </w:pPr>
            <w:r w:rsidRPr="00D7108A">
              <w:rPr>
                <w:rFonts w:ascii="Arial" w:eastAsia="Arial" w:hAnsi="Arial" w:cs="Arial"/>
                <w:b/>
                <w:bCs/>
                <w:color w:val="000000"/>
                <w:sz w:val="24"/>
                <w:szCs w:val="24"/>
                <w:highlight w:val="white"/>
              </w:rPr>
              <w:t>Neighbourhood Watch</w:t>
            </w:r>
          </w:p>
          <w:p w14:paraId="6967294A" w14:textId="241235D4" w:rsidR="00083515" w:rsidRDefault="00083515" w:rsidP="00083515">
            <w:pPr>
              <w:pStyle w:val="ListParagraph"/>
              <w:pBdr>
                <w:top w:val="nil"/>
                <w:left w:val="nil"/>
                <w:bottom w:val="nil"/>
                <w:right w:val="nil"/>
                <w:between w:val="nil"/>
              </w:pBdr>
              <w:ind w:left="360"/>
              <w:jc w:val="both"/>
              <w:rPr>
                <w:rFonts w:ascii="Arial" w:eastAsia="Arial" w:hAnsi="Arial" w:cs="Arial"/>
                <w:color w:val="000000"/>
                <w:sz w:val="24"/>
                <w:szCs w:val="24"/>
              </w:rPr>
            </w:pPr>
            <w:r w:rsidRPr="00083515">
              <w:rPr>
                <w:rFonts w:ascii="Arial" w:eastAsia="Arial" w:hAnsi="Arial" w:cs="Arial"/>
                <w:color w:val="000000"/>
                <w:sz w:val="24"/>
                <w:szCs w:val="24"/>
              </w:rPr>
              <w:t xml:space="preserve">Councillors Swift and Atherton provided an update on the establishment of a new Neighbourhood Watch scheme in the Haylings Grove area. They reported strong engagement from </w:t>
            </w:r>
            <w:proofErr w:type="gramStart"/>
            <w:r w:rsidRPr="00083515">
              <w:rPr>
                <w:rFonts w:ascii="Arial" w:eastAsia="Arial" w:hAnsi="Arial" w:cs="Arial"/>
                <w:color w:val="000000"/>
                <w:sz w:val="24"/>
                <w:szCs w:val="24"/>
              </w:rPr>
              <w:t>local residents</w:t>
            </w:r>
            <w:proofErr w:type="gramEnd"/>
            <w:r w:rsidRPr="00083515">
              <w:rPr>
                <w:rFonts w:ascii="Arial" w:eastAsia="Arial" w:hAnsi="Arial" w:cs="Arial"/>
                <w:color w:val="000000"/>
                <w:sz w:val="24"/>
                <w:szCs w:val="24"/>
              </w:rPr>
              <w:t>, with the majority signing up to the scheme, and signage now installed with appropriate permissions. The initiative has already helped strengthen community links, encourage communication between neighbours, and promote awareness of crime</w:t>
            </w:r>
            <w:r w:rsidRPr="00083515">
              <w:rPr>
                <w:rFonts w:ascii="Cambria Math" w:eastAsia="Arial" w:hAnsi="Cambria Math" w:cs="Cambria Math"/>
                <w:color w:val="000000"/>
                <w:sz w:val="24"/>
                <w:szCs w:val="24"/>
              </w:rPr>
              <w:t>‑</w:t>
            </w:r>
            <w:r w:rsidRPr="00083515">
              <w:rPr>
                <w:rFonts w:ascii="Arial" w:eastAsia="Arial" w:hAnsi="Arial" w:cs="Arial"/>
                <w:color w:val="000000"/>
                <w:sz w:val="24"/>
                <w:szCs w:val="24"/>
              </w:rPr>
              <w:t>prevention measures. Councillors highlighted that joining or forming similar schemes elsewhere in the town is straightforward and encouraged wider participation from resident</w:t>
            </w:r>
            <w:r w:rsidR="00AE422E">
              <w:rPr>
                <w:rFonts w:ascii="Arial" w:eastAsia="Arial" w:hAnsi="Arial" w:cs="Arial"/>
                <w:color w:val="000000"/>
                <w:sz w:val="24"/>
                <w:szCs w:val="24"/>
              </w:rPr>
              <w:t>.</w:t>
            </w:r>
          </w:p>
          <w:p w14:paraId="0BABA512" w14:textId="77777777" w:rsidR="006B491B" w:rsidRDefault="006B491B" w:rsidP="00083515">
            <w:pPr>
              <w:pStyle w:val="ListParagraph"/>
              <w:pBdr>
                <w:top w:val="nil"/>
                <w:left w:val="nil"/>
                <w:bottom w:val="nil"/>
                <w:right w:val="nil"/>
                <w:between w:val="nil"/>
              </w:pBdr>
              <w:ind w:left="360"/>
              <w:jc w:val="both"/>
              <w:rPr>
                <w:rFonts w:ascii="Arial" w:eastAsia="Arial" w:hAnsi="Arial" w:cs="Arial"/>
                <w:color w:val="000000"/>
                <w:sz w:val="24"/>
                <w:szCs w:val="24"/>
              </w:rPr>
            </w:pPr>
          </w:p>
          <w:p w14:paraId="34DDD775" w14:textId="77777777" w:rsidR="006B491B" w:rsidRDefault="006B491B" w:rsidP="00083515">
            <w:pPr>
              <w:pStyle w:val="ListParagraph"/>
              <w:pBdr>
                <w:top w:val="nil"/>
                <w:left w:val="nil"/>
                <w:bottom w:val="nil"/>
                <w:right w:val="nil"/>
                <w:between w:val="nil"/>
              </w:pBdr>
              <w:ind w:left="360"/>
              <w:jc w:val="both"/>
              <w:rPr>
                <w:rFonts w:ascii="Arial" w:eastAsia="Arial" w:hAnsi="Arial" w:cs="Arial"/>
                <w:color w:val="000000"/>
                <w:sz w:val="24"/>
                <w:szCs w:val="24"/>
              </w:rPr>
            </w:pPr>
          </w:p>
          <w:p w14:paraId="7211C691" w14:textId="012C8F41" w:rsidR="007E1FF4" w:rsidRPr="007E1FF4" w:rsidRDefault="007E1FF4" w:rsidP="007E1FF4">
            <w:pPr>
              <w:pBdr>
                <w:top w:val="nil"/>
                <w:left w:val="nil"/>
                <w:bottom w:val="nil"/>
                <w:right w:val="nil"/>
                <w:between w:val="nil"/>
              </w:pBdr>
              <w:jc w:val="both"/>
              <w:rPr>
                <w:rFonts w:ascii="Arial" w:eastAsia="Arial" w:hAnsi="Arial" w:cs="Arial"/>
                <w:color w:val="000000"/>
                <w:sz w:val="24"/>
                <w:szCs w:val="24"/>
                <w:highlight w:val="white"/>
              </w:rPr>
            </w:pPr>
          </w:p>
        </w:tc>
      </w:tr>
      <w:tr w:rsidR="00C25784" w14:paraId="56BB3F41" w14:textId="77777777">
        <w:tc>
          <w:tcPr>
            <w:tcW w:w="684" w:type="dxa"/>
            <w:tcMar>
              <w:top w:w="0" w:type="dxa"/>
              <w:left w:w="108" w:type="dxa"/>
              <w:bottom w:w="0" w:type="dxa"/>
              <w:right w:w="108" w:type="dxa"/>
            </w:tcMar>
          </w:tcPr>
          <w:p w14:paraId="06489FF9" w14:textId="447601E3" w:rsidR="00C25784" w:rsidRDefault="00C617FF">
            <w:r>
              <w:rPr>
                <w:rFonts w:ascii="Arial" w:eastAsia="Arial" w:hAnsi="Arial" w:cs="Arial"/>
                <w:b/>
                <w:sz w:val="24"/>
                <w:szCs w:val="24"/>
              </w:rPr>
              <w:lastRenderedPageBreak/>
              <w:t>214</w:t>
            </w:r>
            <w:r w:rsidR="00EF3E1E">
              <w:rPr>
                <w:rFonts w:ascii="Arial" w:eastAsia="Arial" w:hAnsi="Arial" w:cs="Arial"/>
                <w:b/>
                <w:sz w:val="24"/>
                <w:szCs w:val="24"/>
              </w:rPr>
              <w:t>.</w:t>
            </w:r>
          </w:p>
        </w:tc>
        <w:tc>
          <w:tcPr>
            <w:tcW w:w="10144" w:type="dxa"/>
            <w:tcMar>
              <w:top w:w="0" w:type="dxa"/>
              <w:left w:w="108" w:type="dxa"/>
              <w:bottom w:w="0" w:type="dxa"/>
              <w:right w:w="108" w:type="dxa"/>
            </w:tcMar>
          </w:tcPr>
          <w:p w14:paraId="5D996942" w14:textId="01556B3E" w:rsidR="00A3197D" w:rsidRDefault="00EF3E1E" w:rsidP="00287B53">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highlight w:val="white"/>
              </w:rPr>
              <w:t xml:space="preserve">Policies and Procedures </w:t>
            </w:r>
          </w:p>
          <w:p w14:paraId="1A3BB831" w14:textId="77777777" w:rsidR="003C76BD" w:rsidRDefault="003C76BD" w:rsidP="00287B53">
            <w:pPr>
              <w:pBdr>
                <w:top w:val="nil"/>
                <w:left w:val="nil"/>
                <w:bottom w:val="nil"/>
                <w:right w:val="nil"/>
                <w:between w:val="nil"/>
              </w:pBdr>
              <w:jc w:val="both"/>
              <w:rPr>
                <w:color w:val="000000"/>
                <w:sz w:val="24"/>
                <w:szCs w:val="24"/>
              </w:rPr>
            </w:pPr>
          </w:p>
          <w:p w14:paraId="687AD281" w14:textId="77777777" w:rsidR="00891201" w:rsidRPr="005E4DB1" w:rsidRDefault="00891201" w:rsidP="00287B53">
            <w:pPr>
              <w:pStyle w:val="ListParagraph"/>
              <w:numPr>
                <w:ilvl w:val="0"/>
                <w:numId w:val="12"/>
              </w:numPr>
              <w:pBdr>
                <w:top w:val="nil"/>
                <w:left w:val="nil"/>
                <w:bottom w:val="nil"/>
                <w:right w:val="nil"/>
                <w:between w:val="nil"/>
              </w:pBdr>
              <w:jc w:val="both"/>
              <w:rPr>
                <w:rFonts w:ascii="Arial" w:eastAsia="Arial" w:hAnsi="Arial" w:cs="Arial"/>
                <w:bCs/>
                <w:color w:val="000000"/>
                <w:sz w:val="24"/>
                <w:szCs w:val="24"/>
              </w:rPr>
            </w:pPr>
            <w:r w:rsidRPr="00891201">
              <w:rPr>
                <w:rFonts w:ascii="Arial" w:eastAsia="Arial" w:hAnsi="Arial" w:cs="Arial"/>
                <w:b/>
                <w:bCs/>
                <w:color w:val="000000"/>
                <w:sz w:val="24"/>
                <w:szCs w:val="24"/>
              </w:rPr>
              <w:t xml:space="preserve">Councillor Code of Conduct </w:t>
            </w:r>
          </w:p>
          <w:p w14:paraId="6F0F3F32" w14:textId="77777777" w:rsidR="00D55DA6" w:rsidRDefault="006A6F18" w:rsidP="00287B53">
            <w:pPr>
              <w:pStyle w:val="ListParagraph"/>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I</w:t>
            </w:r>
            <w:r w:rsidR="00421BA2">
              <w:rPr>
                <w:rFonts w:ascii="Arial" w:eastAsia="Arial" w:hAnsi="Arial" w:cs="Arial"/>
                <w:color w:val="000000"/>
                <w:sz w:val="24"/>
                <w:szCs w:val="24"/>
              </w:rPr>
              <w:t>t</w:t>
            </w:r>
            <w:r w:rsidR="0019225E">
              <w:rPr>
                <w:rFonts w:ascii="Arial" w:eastAsia="Arial" w:hAnsi="Arial" w:cs="Arial"/>
                <w:color w:val="000000"/>
                <w:sz w:val="24"/>
                <w:szCs w:val="24"/>
              </w:rPr>
              <w:t xml:space="preserve"> was proposed by Councillor Cooper</w:t>
            </w:r>
            <w:r w:rsidR="00B937E7">
              <w:rPr>
                <w:rFonts w:ascii="Arial" w:eastAsia="Arial" w:hAnsi="Arial" w:cs="Arial"/>
                <w:color w:val="000000"/>
                <w:sz w:val="24"/>
                <w:szCs w:val="24"/>
              </w:rPr>
              <w:t>, seconded by Councillor Levermore and agreed</w:t>
            </w:r>
            <w:r w:rsidR="00B503A9">
              <w:rPr>
                <w:rFonts w:ascii="Arial" w:eastAsia="Arial" w:hAnsi="Arial" w:cs="Arial"/>
                <w:color w:val="000000"/>
                <w:sz w:val="24"/>
                <w:szCs w:val="24"/>
              </w:rPr>
              <w:t xml:space="preserve"> the Code of Conduct (no changes)</w:t>
            </w:r>
            <w:r w:rsidR="00446842">
              <w:rPr>
                <w:rFonts w:ascii="Arial" w:eastAsia="Arial" w:hAnsi="Arial" w:cs="Arial"/>
                <w:color w:val="000000"/>
                <w:sz w:val="24"/>
                <w:szCs w:val="24"/>
              </w:rPr>
              <w:t xml:space="preserve"> be approved</w:t>
            </w:r>
            <w:r w:rsidR="00421BA2">
              <w:rPr>
                <w:rFonts w:ascii="Arial" w:eastAsia="Arial" w:hAnsi="Arial" w:cs="Arial"/>
                <w:color w:val="000000"/>
                <w:sz w:val="24"/>
                <w:szCs w:val="24"/>
              </w:rPr>
              <w:t xml:space="preserve">. </w:t>
            </w:r>
          </w:p>
          <w:p w14:paraId="7B6E6F92" w14:textId="0D68879C" w:rsidR="00AE422E" w:rsidRPr="00421BA2" w:rsidRDefault="00AE422E" w:rsidP="00287B53">
            <w:pPr>
              <w:pStyle w:val="ListParagraph"/>
              <w:pBdr>
                <w:top w:val="nil"/>
                <w:left w:val="nil"/>
                <w:bottom w:val="nil"/>
                <w:right w:val="nil"/>
                <w:between w:val="nil"/>
              </w:pBdr>
              <w:ind w:left="360"/>
              <w:jc w:val="both"/>
              <w:rPr>
                <w:rFonts w:ascii="Arial" w:eastAsia="Arial" w:hAnsi="Arial" w:cs="Arial"/>
                <w:color w:val="000000"/>
                <w:sz w:val="24"/>
                <w:szCs w:val="24"/>
              </w:rPr>
            </w:pPr>
          </w:p>
        </w:tc>
      </w:tr>
      <w:tr w:rsidR="00C25784" w14:paraId="0A3A2006" w14:textId="77777777" w:rsidTr="00551115">
        <w:trPr>
          <w:trHeight w:val="993"/>
        </w:trPr>
        <w:tc>
          <w:tcPr>
            <w:tcW w:w="684" w:type="dxa"/>
            <w:tcMar>
              <w:top w:w="0" w:type="dxa"/>
              <w:left w:w="108" w:type="dxa"/>
              <w:bottom w:w="0" w:type="dxa"/>
              <w:right w:w="108" w:type="dxa"/>
            </w:tcMar>
          </w:tcPr>
          <w:p w14:paraId="68768D55" w14:textId="443B8A2D" w:rsidR="00C25784" w:rsidRDefault="00163DFD">
            <w:pPr>
              <w:rPr>
                <w:rFonts w:ascii="Arial" w:eastAsia="Arial" w:hAnsi="Arial" w:cs="Arial"/>
                <w:b/>
                <w:sz w:val="24"/>
                <w:szCs w:val="24"/>
              </w:rPr>
            </w:pPr>
            <w:r>
              <w:rPr>
                <w:rFonts w:ascii="Arial" w:eastAsia="Arial" w:hAnsi="Arial" w:cs="Arial"/>
                <w:b/>
                <w:sz w:val="24"/>
                <w:szCs w:val="24"/>
              </w:rPr>
              <w:t>215</w:t>
            </w:r>
            <w:r w:rsidR="00EF3E1E">
              <w:rPr>
                <w:rFonts w:ascii="Arial" w:eastAsia="Arial" w:hAnsi="Arial" w:cs="Arial"/>
                <w:b/>
                <w:sz w:val="24"/>
                <w:szCs w:val="24"/>
              </w:rPr>
              <w:t>.</w:t>
            </w:r>
          </w:p>
        </w:tc>
        <w:tc>
          <w:tcPr>
            <w:tcW w:w="10144" w:type="dxa"/>
            <w:tcMar>
              <w:top w:w="0" w:type="dxa"/>
              <w:left w:w="108" w:type="dxa"/>
              <w:bottom w:w="0" w:type="dxa"/>
              <w:right w:w="108" w:type="dxa"/>
            </w:tcMar>
          </w:tcPr>
          <w:p w14:paraId="0F42B815" w14:textId="0EC3A4AF" w:rsidR="004556A1" w:rsidRDefault="004556A1" w:rsidP="004556A1">
            <w:pPr>
              <w:pStyle w:val="paragraph"/>
              <w:spacing w:before="0" w:beforeAutospacing="0" w:after="0" w:afterAutospacing="0"/>
              <w:jc w:val="both"/>
              <w:textAlignment w:val="baseline"/>
              <w:rPr>
                <w:rStyle w:val="eop"/>
                <w:rFonts w:ascii="Arial" w:hAnsi="Arial" w:cs="Arial"/>
                <w:b/>
                <w:bCs/>
              </w:rPr>
            </w:pPr>
            <w:r w:rsidRPr="007D5C92">
              <w:rPr>
                <w:rStyle w:val="normaltextrun"/>
                <w:rFonts w:ascii="Arial" w:hAnsi="Arial" w:cs="Arial"/>
                <w:b/>
                <w:bCs/>
              </w:rPr>
              <w:t>Planning Matters (Plans are available for viewing online at East Suffolk Council</w:t>
            </w:r>
            <w:r w:rsidR="007D5C92">
              <w:rPr>
                <w:rStyle w:val="normaltextrun"/>
                <w:rFonts w:ascii="Arial" w:hAnsi="Arial" w:cs="Arial"/>
                <w:b/>
                <w:bCs/>
              </w:rPr>
              <w:t xml:space="preserve"> </w:t>
            </w:r>
            <w:r w:rsidRPr="007D5C92">
              <w:rPr>
                <w:rStyle w:val="eop"/>
                <w:rFonts w:ascii="Arial" w:hAnsi="Arial" w:cs="Arial"/>
                <w:b/>
                <w:bCs/>
              </w:rPr>
              <w:t> </w:t>
            </w:r>
            <w:hyperlink r:id="rId10" w:history="1">
              <w:r w:rsidR="007D5C92" w:rsidRPr="00081589">
                <w:rPr>
                  <w:rStyle w:val="Hyperlink"/>
                  <w:rFonts w:ascii="Arial" w:hAnsi="Arial" w:cs="Arial"/>
                  <w:b/>
                  <w:bCs/>
                </w:rPr>
                <w:t>https://publicaccess.eastsuffolk.gov.uk/online-applications/</w:t>
              </w:r>
            </w:hyperlink>
            <w:r w:rsidR="007D5C92">
              <w:rPr>
                <w:rStyle w:val="eop"/>
                <w:rFonts w:ascii="Arial" w:hAnsi="Arial" w:cs="Arial"/>
                <w:b/>
                <w:bCs/>
              </w:rPr>
              <w:t>)</w:t>
            </w:r>
          </w:p>
          <w:p w14:paraId="14FF450F" w14:textId="77777777" w:rsidR="007D5C92" w:rsidRPr="007D5C92" w:rsidRDefault="007D5C92" w:rsidP="004556A1">
            <w:pPr>
              <w:pStyle w:val="paragraph"/>
              <w:spacing w:before="0" w:beforeAutospacing="0" w:after="0" w:afterAutospacing="0"/>
              <w:jc w:val="both"/>
              <w:textAlignment w:val="baseline"/>
              <w:rPr>
                <w:rStyle w:val="eop"/>
                <w:rFonts w:ascii="Arial" w:hAnsi="Arial" w:cs="Arial"/>
                <w:b/>
                <w:bCs/>
              </w:rPr>
            </w:pPr>
          </w:p>
          <w:p w14:paraId="3FC45B10" w14:textId="4AD07B5E" w:rsidR="005776D9" w:rsidRDefault="004556A1" w:rsidP="00045BAE">
            <w:pPr>
              <w:pStyle w:val="paragraph"/>
              <w:numPr>
                <w:ilvl w:val="0"/>
                <w:numId w:val="10"/>
              </w:numPr>
              <w:spacing w:before="0" w:beforeAutospacing="0" w:after="0" w:afterAutospacing="0"/>
              <w:jc w:val="both"/>
              <w:textAlignment w:val="baseline"/>
              <w:rPr>
                <w:rStyle w:val="normaltextrun"/>
                <w:rFonts w:ascii="Arial" w:hAnsi="Arial" w:cs="Arial"/>
                <w:b/>
                <w:bCs/>
              </w:rPr>
            </w:pPr>
            <w:r w:rsidRPr="0098445F">
              <w:rPr>
                <w:rStyle w:val="normaltextrun"/>
                <w:rFonts w:ascii="Arial" w:hAnsi="Arial" w:cs="Arial"/>
                <w:b/>
                <w:bCs/>
              </w:rPr>
              <w:t xml:space="preserve">Planning Committee Notes of Meeting held </w:t>
            </w:r>
            <w:r w:rsidR="00D55DA6">
              <w:rPr>
                <w:rStyle w:val="normaltextrun"/>
                <w:rFonts w:ascii="Arial" w:hAnsi="Arial" w:cs="Arial"/>
                <w:b/>
                <w:bCs/>
              </w:rPr>
              <w:t>2</w:t>
            </w:r>
            <w:r w:rsidR="00163DFD">
              <w:rPr>
                <w:rStyle w:val="normaltextrun"/>
                <w:rFonts w:ascii="Arial" w:hAnsi="Arial" w:cs="Arial"/>
                <w:b/>
                <w:bCs/>
              </w:rPr>
              <w:t>4</w:t>
            </w:r>
            <w:r w:rsidR="00763147">
              <w:rPr>
                <w:rStyle w:val="normaltextrun"/>
                <w:rFonts w:ascii="Arial" w:hAnsi="Arial" w:cs="Arial"/>
                <w:b/>
                <w:bCs/>
              </w:rPr>
              <w:t xml:space="preserve"> </w:t>
            </w:r>
            <w:r w:rsidR="00163DFD">
              <w:rPr>
                <w:rStyle w:val="normaltextrun"/>
                <w:rFonts w:ascii="Arial" w:hAnsi="Arial" w:cs="Arial"/>
                <w:b/>
                <w:bCs/>
              </w:rPr>
              <w:t>February</w:t>
            </w:r>
            <w:r w:rsidR="00763147">
              <w:rPr>
                <w:rStyle w:val="normaltextrun"/>
                <w:rFonts w:ascii="Arial" w:hAnsi="Arial" w:cs="Arial"/>
                <w:b/>
                <w:bCs/>
              </w:rPr>
              <w:t xml:space="preserve"> 202</w:t>
            </w:r>
            <w:r w:rsidR="00D55DA6">
              <w:rPr>
                <w:rStyle w:val="normaltextrun"/>
                <w:rFonts w:ascii="Arial" w:hAnsi="Arial" w:cs="Arial"/>
                <w:b/>
                <w:bCs/>
              </w:rPr>
              <w:t>6</w:t>
            </w:r>
          </w:p>
          <w:p w14:paraId="45C9FC20" w14:textId="27A2BA2E" w:rsidR="008571BA" w:rsidRDefault="008571BA" w:rsidP="00045BAE">
            <w:pPr>
              <w:pStyle w:val="paragraph"/>
              <w:spacing w:before="0" w:beforeAutospacing="0" w:after="0" w:afterAutospacing="0"/>
              <w:ind w:left="360"/>
              <w:jc w:val="both"/>
              <w:textAlignment w:val="baseline"/>
              <w:rPr>
                <w:rStyle w:val="normaltextrun"/>
                <w:rFonts w:ascii="Arial" w:hAnsi="Arial" w:cs="Arial"/>
              </w:rPr>
            </w:pPr>
            <w:r w:rsidRPr="008571BA">
              <w:rPr>
                <w:rStyle w:val="normaltextrun"/>
                <w:rFonts w:ascii="Arial" w:hAnsi="Arial" w:cs="Arial"/>
              </w:rPr>
              <w:t>Councillors noted the minutes of the Planning Committee Meeting held 2</w:t>
            </w:r>
            <w:r w:rsidR="00163DFD">
              <w:rPr>
                <w:rStyle w:val="normaltextrun"/>
                <w:rFonts w:ascii="Arial" w:hAnsi="Arial" w:cs="Arial"/>
              </w:rPr>
              <w:t>4</w:t>
            </w:r>
            <w:r w:rsidRPr="008571BA">
              <w:rPr>
                <w:rStyle w:val="normaltextrun"/>
                <w:rFonts w:ascii="Arial" w:hAnsi="Arial" w:cs="Arial"/>
              </w:rPr>
              <w:t xml:space="preserve"> </w:t>
            </w:r>
            <w:r w:rsidR="00163DFD">
              <w:rPr>
                <w:rStyle w:val="normaltextrun"/>
                <w:rFonts w:ascii="Arial" w:hAnsi="Arial" w:cs="Arial"/>
              </w:rPr>
              <w:t>Febr</w:t>
            </w:r>
            <w:r w:rsidR="00CB5635">
              <w:rPr>
                <w:rStyle w:val="normaltextrun"/>
                <w:rFonts w:ascii="Arial" w:hAnsi="Arial" w:cs="Arial"/>
              </w:rPr>
              <w:t>uary</w:t>
            </w:r>
            <w:r w:rsidRPr="008571BA">
              <w:rPr>
                <w:rStyle w:val="normaltextrun"/>
                <w:rFonts w:ascii="Arial" w:hAnsi="Arial" w:cs="Arial"/>
              </w:rPr>
              <w:t xml:space="preserve"> 2026.</w:t>
            </w:r>
          </w:p>
          <w:p w14:paraId="507F9246" w14:textId="77777777" w:rsidR="00A1059E" w:rsidRDefault="00A1059E" w:rsidP="00596A0C">
            <w:pPr>
              <w:pStyle w:val="paragraph"/>
              <w:spacing w:before="0" w:beforeAutospacing="0" w:after="0" w:afterAutospacing="0"/>
              <w:jc w:val="both"/>
              <w:textAlignment w:val="baseline"/>
              <w:rPr>
                <w:rFonts w:ascii="Arial" w:hAnsi="Arial" w:cs="Arial"/>
              </w:rPr>
            </w:pPr>
          </w:p>
          <w:p w14:paraId="26260635" w14:textId="730FBD6F" w:rsidR="001C6E38" w:rsidRDefault="00A1059E" w:rsidP="00045BAE">
            <w:pPr>
              <w:pStyle w:val="paragraph"/>
              <w:numPr>
                <w:ilvl w:val="0"/>
                <w:numId w:val="10"/>
              </w:numPr>
              <w:spacing w:before="0" w:beforeAutospacing="0" w:after="0" w:afterAutospacing="0"/>
              <w:jc w:val="both"/>
              <w:textAlignment w:val="baseline"/>
              <w:rPr>
                <w:rFonts w:ascii="Arial" w:hAnsi="Arial" w:cs="Arial"/>
                <w:b/>
                <w:bCs/>
              </w:rPr>
            </w:pPr>
            <w:r>
              <w:rPr>
                <w:rFonts w:ascii="Arial" w:hAnsi="Arial" w:cs="Arial"/>
                <w:b/>
                <w:bCs/>
              </w:rPr>
              <w:t xml:space="preserve">Planning Applications </w:t>
            </w:r>
          </w:p>
          <w:p w14:paraId="72E6025D" w14:textId="77777777" w:rsidR="00596A0C" w:rsidRDefault="00596A0C" w:rsidP="00596A0C">
            <w:pPr>
              <w:pStyle w:val="paragraph"/>
              <w:spacing w:before="0" w:beforeAutospacing="0" w:after="0" w:afterAutospacing="0"/>
              <w:ind w:left="360"/>
              <w:jc w:val="both"/>
              <w:textAlignment w:val="baseline"/>
              <w:rPr>
                <w:rFonts w:ascii="Arial" w:hAnsi="Arial" w:cs="Arial"/>
                <w:b/>
                <w:bCs/>
              </w:rPr>
            </w:pPr>
          </w:p>
          <w:p w14:paraId="080FFCEA" w14:textId="77777777" w:rsidR="007B1606" w:rsidRDefault="00E72E31" w:rsidP="00596A0C">
            <w:pPr>
              <w:pStyle w:val="paragraph"/>
              <w:spacing w:before="0" w:beforeAutospacing="0" w:after="0" w:afterAutospacing="0"/>
              <w:ind w:left="360"/>
              <w:jc w:val="both"/>
              <w:textAlignment w:val="baseline"/>
              <w:rPr>
                <w:rFonts w:ascii="Arial" w:hAnsi="Arial" w:cs="Arial"/>
                <w:b/>
                <w:bCs/>
              </w:rPr>
            </w:pPr>
            <w:r>
              <w:rPr>
                <w:rFonts w:ascii="Arial" w:hAnsi="Arial" w:cs="Arial"/>
                <w:b/>
                <w:bCs/>
              </w:rPr>
              <w:t>DC/26/0307/FUL</w:t>
            </w:r>
            <w:r w:rsidR="007B1606">
              <w:rPr>
                <w:rFonts w:ascii="Arial" w:hAnsi="Arial" w:cs="Arial"/>
                <w:b/>
                <w:bCs/>
              </w:rPr>
              <w:t xml:space="preserve"> </w:t>
            </w:r>
            <w:r w:rsidR="00C77B1E">
              <w:rPr>
                <w:rFonts w:ascii="Arial" w:hAnsi="Arial" w:cs="Arial"/>
                <w:b/>
                <w:bCs/>
              </w:rPr>
              <w:t>–</w:t>
            </w:r>
            <w:r w:rsidR="007B1606">
              <w:rPr>
                <w:rFonts w:ascii="Arial" w:hAnsi="Arial" w:cs="Arial"/>
                <w:b/>
                <w:bCs/>
              </w:rPr>
              <w:t xml:space="preserve"> </w:t>
            </w:r>
            <w:r w:rsidR="00C77B1E">
              <w:rPr>
                <w:rFonts w:ascii="Arial" w:hAnsi="Arial" w:cs="Arial"/>
                <w:b/>
                <w:bCs/>
              </w:rPr>
              <w:t>Un</w:t>
            </w:r>
            <w:r w:rsidR="00A13A8D" w:rsidRPr="0007622F">
              <w:rPr>
                <w:rFonts w:ascii="Arial" w:hAnsi="Arial" w:cs="Arial"/>
                <w:b/>
                <w:bCs/>
              </w:rPr>
              <w:t xml:space="preserve">it 16 </w:t>
            </w:r>
            <w:proofErr w:type="spellStart"/>
            <w:r w:rsidR="00A13A8D" w:rsidRPr="0007622F">
              <w:rPr>
                <w:rFonts w:ascii="Arial" w:hAnsi="Arial" w:cs="Arial"/>
                <w:b/>
                <w:bCs/>
              </w:rPr>
              <w:t>Masterlord</w:t>
            </w:r>
            <w:proofErr w:type="spellEnd"/>
            <w:r w:rsidR="00A13A8D" w:rsidRPr="0007622F">
              <w:rPr>
                <w:rFonts w:ascii="Arial" w:hAnsi="Arial" w:cs="Arial"/>
                <w:b/>
                <w:bCs/>
              </w:rPr>
              <w:t xml:space="preserve"> Industrial Estate, Station Road, Leiston, </w:t>
            </w:r>
          </w:p>
          <w:p w14:paraId="746244DE" w14:textId="6E7B3793" w:rsidR="00596A0C" w:rsidRPr="00F32E55" w:rsidRDefault="00A13A8D" w:rsidP="00596A0C">
            <w:pPr>
              <w:pStyle w:val="paragraph"/>
              <w:spacing w:before="0" w:beforeAutospacing="0" w:after="0" w:afterAutospacing="0"/>
              <w:ind w:left="360"/>
              <w:jc w:val="both"/>
              <w:textAlignment w:val="baseline"/>
              <w:rPr>
                <w:rFonts w:ascii="Arial" w:hAnsi="Arial" w:cs="Arial"/>
              </w:rPr>
            </w:pPr>
            <w:r w:rsidRPr="0007622F">
              <w:rPr>
                <w:rFonts w:ascii="Arial" w:hAnsi="Arial" w:cs="Arial"/>
                <w:b/>
                <w:bCs/>
              </w:rPr>
              <w:t>IP16 4JD</w:t>
            </w:r>
          </w:p>
          <w:p w14:paraId="38CCA7C9" w14:textId="0D1A2DB2" w:rsidR="006B35E7" w:rsidRDefault="00CB2853" w:rsidP="00596A0C">
            <w:pPr>
              <w:pStyle w:val="paragraph"/>
              <w:spacing w:before="0" w:beforeAutospacing="0" w:after="0" w:afterAutospacing="0"/>
              <w:ind w:left="360"/>
              <w:jc w:val="both"/>
              <w:textAlignment w:val="baseline"/>
              <w:rPr>
                <w:rFonts w:ascii="Arial" w:hAnsi="Arial" w:cs="Arial"/>
              </w:rPr>
            </w:pPr>
            <w:r>
              <w:rPr>
                <w:rFonts w:ascii="Arial" w:hAnsi="Arial" w:cs="Arial"/>
                <w:u w:val="single"/>
              </w:rPr>
              <w:t>Construction of mezzanine floor to form office space</w:t>
            </w:r>
          </w:p>
          <w:p w14:paraId="03ADC5FE" w14:textId="15A94495" w:rsidR="00CB2853" w:rsidRDefault="006C7B8E" w:rsidP="00596A0C">
            <w:pPr>
              <w:pStyle w:val="paragraph"/>
              <w:spacing w:before="0" w:beforeAutospacing="0" w:after="0" w:afterAutospacing="0"/>
              <w:ind w:left="360"/>
              <w:jc w:val="both"/>
              <w:textAlignment w:val="baseline"/>
              <w:rPr>
                <w:rFonts w:ascii="Arial" w:hAnsi="Arial" w:cs="Arial"/>
              </w:rPr>
            </w:pPr>
            <w:r>
              <w:rPr>
                <w:rFonts w:ascii="Arial" w:hAnsi="Arial" w:cs="Arial"/>
              </w:rPr>
              <w:t>After a short discussion</w:t>
            </w:r>
            <w:r w:rsidR="00391159">
              <w:rPr>
                <w:rFonts w:ascii="Arial" w:hAnsi="Arial" w:cs="Arial"/>
              </w:rPr>
              <w:t xml:space="preserve"> </w:t>
            </w:r>
            <w:r w:rsidR="0082204F">
              <w:rPr>
                <w:rFonts w:ascii="Arial" w:hAnsi="Arial" w:cs="Arial"/>
              </w:rPr>
              <w:t xml:space="preserve">it was proposed by </w:t>
            </w:r>
            <w:r w:rsidR="005E178B">
              <w:rPr>
                <w:rFonts w:ascii="Arial" w:hAnsi="Arial" w:cs="Arial"/>
              </w:rPr>
              <w:t>Councillor</w:t>
            </w:r>
            <w:r w:rsidR="0082204F">
              <w:rPr>
                <w:rFonts w:ascii="Arial" w:hAnsi="Arial" w:cs="Arial"/>
              </w:rPr>
              <w:t xml:space="preserve"> Motion, seconded by </w:t>
            </w:r>
            <w:r w:rsidR="00E96EB8">
              <w:rPr>
                <w:rFonts w:ascii="Arial" w:hAnsi="Arial" w:cs="Arial"/>
              </w:rPr>
              <w:t>Councillor Swift and agreed to approve the application but requ</w:t>
            </w:r>
            <w:r w:rsidR="005E178B">
              <w:rPr>
                <w:rFonts w:ascii="Arial" w:hAnsi="Arial" w:cs="Arial"/>
              </w:rPr>
              <w:t xml:space="preserve">est good fire safety management </w:t>
            </w:r>
            <w:r w:rsidR="005201E9">
              <w:rPr>
                <w:rFonts w:ascii="Arial" w:hAnsi="Arial" w:cs="Arial"/>
              </w:rPr>
              <w:t>and</w:t>
            </w:r>
            <w:r w:rsidR="00C114FA">
              <w:rPr>
                <w:rFonts w:ascii="Arial" w:hAnsi="Arial" w:cs="Arial"/>
              </w:rPr>
              <w:t xml:space="preserve"> support </w:t>
            </w:r>
            <w:r w:rsidR="00BE24FC">
              <w:rPr>
                <w:rFonts w:ascii="Arial" w:hAnsi="Arial" w:cs="Arial"/>
              </w:rPr>
              <w:t xml:space="preserve">to </w:t>
            </w:r>
            <w:r w:rsidRPr="006C7B8E">
              <w:rPr>
                <w:rFonts w:ascii="Arial" w:hAnsi="Arial" w:cs="Arial"/>
              </w:rPr>
              <w:t xml:space="preserve">Suffolk Fire and Rescue </w:t>
            </w:r>
            <w:r w:rsidR="00C114FA">
              <w:rPr>
                <w:rFonts w:ascii="Arial" w:hAnsi="Arial" w:cs="Arial"/>
              </w:rPr>
              <w:t>commentary</w:t>
            </w:r>
            <w:r w:rsidRPr="006C7B8E">
              <w:rPr>
                <w:rFonts w:ascii="Arial" w:hAnsi="Arial" w:cs="Arial"/>
              </w:rPr>
              <w:t xml:space="preserve"> due to the nature of activities carried out within the building.</w:t>
            </w:r>
          </w:p>
          <w:p w14:paraId="412A20B7" w14:textId="77777777" w:rsidR="00446842" w:rsidRDefault="00446842" w:rsidP="00596A0C">
            <w:pPr>
              <w:pStyle w:val="paragraph"/>
              <w:spacing w:before="0" w:beforeAutospacing="0" w:after="0" w:afterAutospacing="0"/>
              <w:ind w:left="360"/>
              <w:jc w:val="both"/>
              <w:textAlignment w:val="baseline"/>
              <w:rPr>
                <w:rFonts w:ascii="Arial" w:hAnsi="Arial" w:cs="Arial"/>
              </w:rPr>
            </w:pPr>
          </w:p>
          <w:p w14:paraId="2C3F7483" w14:textId="04DA72B6" w:rsidR="00CB2853" w:rsidRPr="00F32E55" w:rsidRDefault="00CB2853" w:rsidP="00596A0C">
            <w:pPr>
              <w:pStyle w:val="paragraph"/>
              <w:spacing w:before="0" w:beforeAutospacing="0" w:after="0" w:afterAutospacing="0"/>
              <w:ind w:left="360"/>
              <w:jc w:val="both"/>
              <w:textAlignment w:val="baseline"/>
              <w:rPr>
                <w:rFonts w:ascii="Arial" w:hAnsi="Arial" w:cs="Arial"/>
                <w:b/>
                <w:bCs/>
              </w:rPr>
            </w:pPr>
            <w:r w:rsidRPr="00F32E55">
              <w:rPr>
                <w:rFonts w:ascii="Arial" w:hAnsi="Arial" w:cs="Arial"/>
                <w:b/>
                <w:bCs/>
              </w:rPr>
              <w:t xml:space="preserve">DC/26/0653/FUL </w:t>
            </w:r>
            <w:r w:rsidRPr="0007622F">
              <w:rPr>
                <w:rFonts w:ascii="Arial" w:hAnsi="Arial" w:cs="Arial"/>
                <w:b/>
                <w:bCs/>
              </w:rPr>
              <w:t xml:space="preserve">– 17 Buller Road, Leiston, IP16 </w:t>
            </w:r>
            <w:r w:rsidR="007B53E0" w:rsidRPr="0007622F">
              <w:rPr>
                <w:rFonts w:ascii="Arial" w:hAnsi="Arial" w:cs="Arial"/>
                <w:b/>
                <w:bCs/>
              </w:rPr>
              <w:t>4HA</w:t>
            </w:r>
          </w:p>
          <w:p w14:paraId="5FA5621E" w14:textId="1A7DCD41" w:rsidR="007B53E0" w:rsidRDefault="007B53E0" w:rsidP="00596A0C">
            <w:pPr>
              <w:pStyle w:val="paragraph"/>
              <w:spacing w:before="0" w:beforeAutospacing="0" w:after="0" w:afterAutospacing="0"/>
              <w:ind w:left="360"/>
              <w:jc w:val="both"/>
              <w:textAlignment w:val="baseline"/>
              <w:rPr>
                <w:rFonts w:ascii="Arial" w:hAnsi="Arial" w:cs="Arial"/>
              </w:rPr>
            </w:pPr>
            <w:r>
              <w:rPr>
                <w:rFonts w:ascii="Arial" w:hAnsi="Arial" w:cs="Arial"/>
                <w:u w:val="single"/>
              </w:rPr>
              <w:t>Reconstruction of dilapidated rear extensions – internal renovation</w:t>
            </w:r>
          </w:p>
          <w:p w14:paraId="6B2157BA" w14:textId="1FD94D0A" w:rsidR="007B53E0" w:rsidRDefault="00BE24FC" w:rsidP="00596A0C">
            <w:pPr>
              <w:pStyle w:val="paragraph"/>
              <w:spacing w:before="0" w:beforeAutospacing="0" w:after="0" w:afterAutospacing="0"/>
              <w:ind w:left="360"/>
              <w:jc w:val="both"/>
              <w:textAlignment w:val="baseline"/>
              <w:rPr>
                <w:rFonts w:ascii="Arial" w:hAnsi="Arial" w:cs="Arial"/>
              </w:rPr>
            </w:pPr>
            <w:r>
              <w:rPr>
                <w:rFonts w:ascii="Arial" w:hAnsi="Arial" w:cs="Arial"/>
              </w:rPr>
              <w:t>It was proposed by Councillor Motion, seconded by Councillor Atherton and agreed to approve this a</w:t>
            </w:r>
            <w:r w:rsidR="002A72DE">
              <w:rPr>
                <w:rFonts w:ascii="Arial" w:hAnsi="Arial" w:cs="Arial"/>
              </w:rPr>
              <w:t>pplication.</w:t>
            </w:r>
          </w:p>
          <w:p w14:paraId="6E5E930A" w14:textId="77777777" w:rsidR="002A72DE" w:rsidRDefault="002A72DE" w:rsidP="00596A0C">
            <w:pPr>
              <w:pStyle w:val="paragraph"/>
              <w:spacing w:before="0" w:beforeAutospacing="0" w:after="0" w:afterAutospacing="0"/>
              <w:ind w:left="360"/>
              <w:jc w:val="both"/>
              <w:textAlignment w:val="baseline"/>
              <w:rPr>
                <w:rFonts w:ascii="Arial" w:hAnsi="Arial" w:cs="Arial"/>
              </w:rPr>
            </w:pPr>
          </w:p>
          <w:p w14:paraId="2AD3EEB7" w14:textId="552E1493" w:rsidR="007B53E0" w:rsidRDefault="007B53E0" w:rsidP="00596A0C">
            <w:pPr>
              <w:pStyle w:val="paragraph"/>
              <w:spacing w:before="0" w:beforeAutospacing="0" w:after="0" w:afterAutospacing="0"/>
              <w:ind w:left="360"/>
              <w:jc w:val="both"/>
              <w:textAlignment w:val="baseline"/>
              <w:rPr>
                <w:rFonts w:ascii="Arial" w:hAnsi="Arial" w:cs="Arial"/>
              </w:rPr>
            </w:pPr>
            <w:r w:rsidRPr="00FF2058">
              <w:rPr>
                <w:rFonts w:ascii="Arial" w:hAnsi="Arial" w:cs="Arial"/>
                <w:b/>
                <w:bCs/>
              </w:rPr>
              <w:t>DC/2</w:t>
            </w:r>
            <w:r w:rsidR="000218F4" w:rsidRPr="00FF2058">
              <w:rPr>
                <w:rFonts w:ascii="Arial" w:hAnsi="Arial" w:cs="Arial"/>
                <w:b/>
                <w:bCs/>
              </w:rPr>
              <w:t>5/4359/FUL</w:t>
            </w:r>
            <w:r w:rsidR="000218F4">
              <w:rPr>
                <w:rFonts w:ascii="Arial" w:hAnsi="Arial" w:cs="Arial"/>
              </w:rPr>
              <w:t xml:space="preserve"> </w:t>
            </w:r>
            <w:r w:rsidR="000218F4" w:rsidRPr="0007622F">
              <w:rPr>
                <w:rFonts w:ascii="Arial" w:hAnsi="Arial" w:cs="Arial"/>
                <w:b/>
                <w:bCs/>
              </w:rPr>
              <w:t>– Beach View Holiday Park, Sizewell Common, Leiston, IP16 4TU</w:t>
            </w:r>
          </w:p>
          <w:p w14:paraId="75E00FC7" w14:textId="0AD30DBA" w:rsidR="000218F4" w:rsidRDefault="000218F4" w:rsidP="00596A0C">
            <w:pPr>
              <w:pStyle w:val="paragraph"/>
              <w:spacing w:before="0" w:beforeAutospacing="0" w:after="0" w:afterAutospacing="0"/>
              <w:ind w:left="360"/>
              <w:jc w:val="both"/>
              <w:textAlignment w:val="baseline"/>
              <w:rPr>
                <w:rFonts w:ascii="Arial" w:hAnsi="Arial" w:cs="Arial"/>
                <w:u w:val="single"/>
              </w:rPr>
            </w:pPr>
            <w:r>
              <w:rPr>
                <w:rFonts w:ascii="Arial" w:hAnsi="Arial" w:cs="Arial"/>
                <w:u w:val="single"/>
              </w:rPr>
              <w:t>Dual use of land for agricul</w:t>
            </w:r>
            <w:r w:rsidR="0033625A">
              <w:rPr>
                <w:rFonts w:ascii="Arial" w:hAnsi="Arial" w:cs="Arial"/>
                <w:u w:val="single"/>
              </w:rPr>
              <w:t>tural use and for the installation of 5 mounted solar panel arrays providing 300 solar panels and kiosk and associated development to generate electricity of B</w:t>
            </w:r>
            <w:r w:rsidR="00F32E55">
              <w:rPr>
                <w:rFonts w:ascii="Arial" w:hAnsi="Arial" w:cs="Arial"/>
                <w:u w:val="single"/>
              </w:rPr>
              <w:t>each View Holiday Park</w:t>
            </w:r>
          </w:p>
          <w:p w14:paraId="67C26BA6" w14:textId="6A72F900" w:rsidR="00FF2058" w:rsidRPr="001514D8" w:rsidRDefault="001514D8" w:rsidP="00596A0C">
            <w:pPr>
              <w:pStyle w:val="paragraph"/>
              <w:spacing w:before="0" w:beforeAutospacing="0" w:after="0" w:afterAutospacing="0"/>
              <w:ind w:left="360"/>
              <w:jc w:val="both"/>
              <w:textAlignment w:val="baseline"/>
              <w:rPr>
                <w:rFonts w:ascii="Arial" w:hAnsi="Arial" w:cs="Arial"/>
              </w:rPr>
            </w:pPr>
            <w:r>
              <w:rPr>
                <w:rFonts w:ascii="Arial" w:hAnsi="Arial" w:cs="Arial"/>
              </w:rPr>
              <w:t>It was proposed by Councillor Motion, seconded by Councillor Corbett and agreed to approve this application.</w:t>
            </w:r>
          </w:p>
          <w:p w14:paraId="7E9A1A64" w14:textId="77777777" w:rsidR="001514D8" w:rsidRDefault="001514D8" w:rsidP="00596A0C">
            <w:pPr>
              <w:pStyle w:val="paragraph"/>
              <w:spacing w:before="0" w:beforeAutospacing="0" w:after="0" w:afterAutospacing="0"/>
              <w:ind w:left="360"/>
              <w:jc w:val="both"/>
              <w:textAlignment w:val="baseline"/>
              <w:rPr>
                <w:rFonts w:ascii="Arial" w:hAnsi="Arial" w:cs="Arial"/>
                <w:u w:val="single"/>
              </w:rPr>
            </w:pPr>
          </w:p>
          <w:p w14:paraId="6CD8EF1F" w14:textId="2FB21861" w:rsidR="00FF2058" w:rsidRDefault="00050B1B" w:rsidP="00596A0C">
            <w:pPr>
              <w:pStyle w:val="paragraph"/>
              <w:spacing w:before="0" w:beforeAutospacing="0" w:after="0" w:afterAutospacing="0"/>
              <w:ind w:left="360"/>
              <w:jc w:val="both"/>
              <w:textAlignment w:val="baseline"/>
              <w:rPr>
                <w:rFonts w:ascii="Arial" w:hAnsi="Arial" w:cs="Arial"/>
              </w:rPr>
            </w:pPr>
            <w:r w:rsidRPr="002B1EFA">
              <w:rPr>
                <w:rFonts w:ascii="Arial" w:hAnsi="Arial" w:cs="Arial"/>
                <w:b/>
                <w:bCs/>
              </w:rPr>
              <w:t>DC/26/0519/RG3</w:t>
            </w:r>
            <w:r>
              <w:rPr>
                <w:rFonts w:ascii="Arial" w:hAnsi="Arial" w:cs="Arial"/>
              </w:rPr>
              <w:t xml:space="preserve"> </w:t>
            </w:r>
            <w:r w:rsidRPr="0007622F">
              <w:rPr>
                <w:rFonts w:ascii="Arial" w:hAnsi="Arial" w:cs="Arial"/>
                <w:b/>
                <w:bCs/>
              </w:rPr>
              <w:t>– Leiston Cemetery, Westbrook Drive, Leiston, IP16 4JE</w:t>
            </w:r>
          </w:p>
          <w:p w14:paraId="066C27E0" w14:textId="084C6E44" w:rsidR="00994B7E" w:rsidRDefault="00994B7E" w:rsidP="00596A0C">
            <w:pPr>
              <w:pStyle w:val="paragraph"/>
              <w:spacing w:before="0" w:beforeAutospacing="0" w:after="0" w:afterAutospacing="0"/>
              <w:ind w:left="360"/>
              <w:jc w:val="both"/>
              <w:textAlignment w:val="baseline"/>
              <w:rPr>
                <w:rFonts w:ascii="Arial" w:hAnsi="Arial" w:cs="Arial"/>
                <w:u w:val="single"/>
              </w:rPr>
            </w:pPr>
            <w:r>
              <w:rPr>
                <w:rFonts w:ascii="Arial" w:hAnsi="Arial" w:cs="Arial"/>
                <w:u w:val="single"/>
              </w:rPr>
              <w:t xml:space="preserve">Extension to existing cemetery in Leiston – Change of use from open space into a 3.5m driveway to </w:t>
            </w:r>
            <w:proofErr w:type="gramStart"/>
            <w:r>
              <w:rPr>
                <w:rFonts w:ascii="Arial" w:hAnsi="Arial" w:cs="Arial"/>
                <w:u w:val="single"/>
              </w:rPr>
              <w:t>connect up</w:t>
            </w:r>
            <w:proofErr w:type="gramEnd"/>
            <w:r>
              <w:rPr>
                <w:rFonts w:ascii="Arial" w:hAnsi="Arial" w:cs="Arial"/>
                <w:u w:val="single"/>
              </w:rPr>
              <w:t xml:space="preserve"> existing internal and external level access points.  Site to be used for burials and ash intern</w:t>
            </w:r>
            <w:r w:rsidR="002B1EFA">
              <w:rPr>
                <w:rFonts w:ascii="Arial" w:hAnsi="Arial" w:cs="Arial"/>
                <w:u w:val="single"/>
              </w:rPr>
              <w:t>ments</w:t>
            </w:r>
          </w:p>
          <w:p w14:paraId="082E71CB" w14:textId="124B0BEA" w:rsidR="00CF1DC7" w:rsidRDefault="00DA489A" w:rsidP="00596A0C">
            <w:pPr>
              <w:pStyle w:val="paragraph"/>
              <w:spacing w:before="0" w:beforeAutospacing="0" w:after="0" w:afterAutospacing="0"/>
              <w:ind w:left="360"/>
              <w:jc w:val="both"/>
              <w:textAlignment w:val="baseline"/>
              <w:rPr>
                <w:rFonts w:ascii="Arial" w:hAnsi="Arial" w:cs="Arial"/>
              </w:rPr>
            </w:pPr>
            <w:r>
              <w:rPr>
                <w:rFonts w:ascii="Arial" w:hAnsi="Arial" w:cs="Arial"/>
              </w:rPr>
              <w:t xml:space="preserve">It was proposed by Councillor Motion, seconded by Councillor </w:t>
            </w:r>
            <w:r w:rsidR="002D51B9">
              <w:rPr>
                <w:rFonts w:ascii="Arial" w:hAnsi="Arial" w:cs="Arial"/>
              </w:rPr>
              <w:t xml:space="preserve">Levermore </w:t>
            </w:r>
            <w:r w:rsidR="00BC5703">
              <w:rPr>
                <w:rFonts w:ascii="Arial" w:hAnsi="Arial" w:cs="Arial"/>
              </w:rPr>
              <w:t xml:space="preserve">and agreed </w:t>
            </w:r>
            <w:r w:rsidR="002D51B9">
              <w:rPr>
                <w:rFonts w:ascii="Arial" w:hAnsi="Arial" w:cs="Arial"/>
              </w:rPr>
              <w:t xml:space="preserve">to approve this application but </w:t>
            </w:r>
            <w:r w:rsidR="00106C70">
              <w:rPr>
                <w:rFonts w:ascii="Arial" w:hAnsi="Arial" w:cs="Arial"/>
              </w:rPr>
              <w:t>request</w:t>
            </w:r>
            <w:r w:rsidR="00106C70" w:rsidRPr="00106C70">
              <w:rPr>
                <w:rFonts w:ascii="Arial" w:hAnsi="Arial" w:cs="Arial"/>
              </w:rPr>
              <w:t xml:space="preserve"> confirmation that the new access point from Westbrook is intended for pedestrian use only, not vehicular access.</w:t>
            </w:r>
          </w:p>
          <w:p w14:paraId="5C102166" w14:textId="77777777" w:rsidR="002B1EFA" w:rsidRDefault="002B1EFA" w:rsidP="00596A0C">
            <w:pPr>
              <w:pStyle w:val="paragraph"/>
              <w:spacing w:before="0" w:beforeAutospacing="0" w:after="0" w:afterAutospacing="0"/>
              <w:ind w:left="360"/>
              <w:jc w:val="both"/>
              <w:textAlignment w:val="baseline"/>
              <w:rPr>
                <w:rFonts w:ascii="Arial" w:hAnsi="Arial" w:cs="Arial"/>
              </w:rPr>
            </w:pPr>
          </w:p>
          <w:p w14:paraId="728E5972" w14:textId="02258C2F" w:rsidR="002B1EFA" w:rsidRDefault="002B1EFA" w:rsidP="00596A0C">
            <w:pPr>
              <w:pStyle w:val="paragraph"/>
              <w:spacing w:before="0" w:beforeAutospacing="0" w:after="0" w:afterAutospacing="0"/>
              <w:ind w:left="360"/>
              <w:jc w:val="both"/>
              <w:textAlignment w:val="baseline"/>
              <w:rPr>
                <w:rFonts w:ascii="Arial" w:hAnsi="Arial" w:cs="Arial"/>
              </w:rPr>
            </w:pPr>
            <w:r w:rsidRPr="002B1EFA">
              <w:rPr>
                <w:rFonts w:ascii="Arial" w:hAnsi="Arial" w:cs="Arial"/>
                <w:b/>
                <w:bCs/>
              </w:rPr>
              <w:t>DC/26/0082/FUL</w:t>
            </w:r>
            <w:r>
              <w:rPr>
                <w:rFonts w:ascii="Arial" w:hAnsi="Arial" w:cs="Arial"/>
              </w:rPr>
              <w:t xml:space="preserve"> </w:t>
            </w:r>
            <w:r w:rsidRPr="0007622F">
              <w:rPr>
                <w:rFonts w:ascii="Arial" w:hAnsi="Arial" w:cs="Arial"/>
                <w:b/>
                <w:bCs/>
              </w:rPr>
              <w:t>– 3 South Close, Leiston, IP16 4BD</w:t>
            </w:r>
          </w:p>
          <w:p w14:paraId="3992B955" w14:textId="50C65291" w:rsidR="002B1EFA" w:rsidRDefault="002B1EFA" w:rsidP="00596A0C">
            <w:pPr>
              <w:pStyle w:val="paragraph"/>
              <w:spacing w:before="0" w:beforeAutospacing="0" w:after="0" w:afterAutospacing="0"/>
              <w:ind w:left="360"/>
              <w:jc w:val="both"/>
              <w:textAlignment w:val="baseline"/>
              <w:rPr>
                <w:rFonts w:ascii="Arial" w:hAnsi="Arial" w:cs="Arial"/>
                <w:u w:val="single"/>
              </w:rPr>
            </w:pPr>
            <w:r>
              <w:rPr>
                <w:rFonts w:ascii="Arial" w:hAnsi="Arial" w:cs="Arial"/>
                <w:u w:val="single"/>
              </w:rPr>
              <w:t>Conversion and extension of existing two-storey semi-detached dwelling to 7 bed HMO</w:t>
            </w:r>
          </w:p>
          <w:p w14:paraId="6A6E2EF8" w14:textId="79969B69" w:rsidR="002B1EFA" w:rsidRDefault="00240E36" w:rsidP="008F23A5">
            <w:pPr>
              <w:pStyle w:val="paragraph"/>
              <w:spacing w:before="0" w:beforeAutospacing="0" w:after="0" w:afterAutospacing="0"/>
              <w:ind w:left="360"/>
              <w:jc w:val="both"/>
              <w:textAlignment w:val="baseline"/>
              <w:rPr>
                <w:rFonts w:ascii="Arial" w:hAnsi="Arial" w:cs="Arial"/>
              </w:rPr>
            </w:pPr>
            <w:r>
              <w:rPr>
                <w:rFonts w:ascii="Arial" w:hAnsi="Arial" w:cs="Arial"/>
              </w:rPr>
              <w:t>After a short discussion</w:t>
            </w:r>
            <w:r w:rsidR="00B8197C">
              <w:rPr>
                <w:rFonts w:ascii="Arial" w:hAnsi="Arial" w:cs="Arial"/>
              </w:rPr>
              <w:t xml:space="preserve"> </w:t>
            </w:r>
            <w:r w:rsidR="00B8197C" w:rsidRPr="00B8197C">
              <w:rPr>
                <w:rFonts w:ascii="Arial" w:hAnsi="Arial" w:cs="Arial"/>
              </w:rPr>
              <w:t>citing concerns regarding overdevelopment of the plot, potential loss of light to neighbouring properties and objections raised by the Local Highways Authority relating to parking and driveway arrangements</w:t>
            </w:r>
            <w:r w:rsidR="00E37F9F">
              <w:rPr>
                <w:rFonts w:ascii="Arial" w:hAnsi="Arial" w:cs="Arial"/>
              </w:rPr>
              <w:t xml:space="preserve"> it was proposed by Councillor Motion, seconded by </w:t>
            </w:r>
            <w:r w:rsidR="008F23A5">
              <w:rPr>
                <w:rFonts w:ascii="Arial" w:hAnsi="Arial" w:cs="Arial"/>
              </w:rPr>
              <w:t>Councillor Dix and agreed to refuse this application.</w:t>
            </w:r>
          </w:p>
          <w:p w14:paraId="0D0ABD3C" w14:textId="77777777" w:rsidR="00BC5703" w:rsidRDefault="00BC5703" w:rsidP="008F23A5">
            <w:pPr>
              <w:pStyle w:val="paragraph"/>
              <w:spacing w:before="0" w:beforeAutospacing="0" w:after="0" w:afterAutospacing="0"/>
              <w:ind w:left="360"/>
              <w:jc w:val="both"/>
              <w:textAlignment w:val="baseline"/>
              <w:rPr>
                <w:rFonts w:ascii="Arial" w:hAnsi="Arial" w:cs="Arial"/>
                <w:b/>
                <w:bCs/>
              </w:rPr>
            </w:pPr>
          </w:p>
          <w:p w14:paraId="6B4D2966" w14:textId="55477A3A" w:rsidR="002B1EFA" w:rsidRPr="004D5049" w:rsidRDefault="002B1EFA" w:rsidP="002B1EFA">
            <w:pPr>
              <w:pStyle w:val="paragraph"/>
              <w:spacing w:before="0" w:beforeAutospacing="0" w:after="0" w:afterAutospacing="0"/>
              <w:ind w:left="700"/>
              <w:jc w:val="both"/>
              <w:textAlignment w:val="baseline"/>
              <w:rPr>
                <w:rFonts w:ascii="Arial" w:hAnsi="Arial" w:cs="Arial"/>
                <w:b/>
                <w:bCs/>
              </w:rPr>
            </w:pPr>
          </w:p>
        </w:tc>
      </w:tr>
      <w:tr w:rsidR="00C25784" w14:paraId="0CC86F41" w14:textId="77777777">
        <w:tc>
          <w:tcPr>
            <w:tcW w:w="684" w:type="dxa"/>
            <w:tcMar>
              <w:top w:w="0" w:type="dxa"/>
              <w:left w:w="108" w:type="dxa"/>
              <w:bottom w:w="0" w:type="dxa"/>
              <w:right w:w="108" w:type="dxa"/>
            </w:tcMar>
          </w:tcPr>
          <w:p w14:paraId="72EB444B" w14:textId="4823CF38" w:rsidR="00C25784" w:rsidRDefault="00AF0E4F">
            <w:r>
              <w:rPr>
                <w:rFonts w:ascii="Arial" w:eastAsia="Arial" w:hAnsi="Arial" w:cs="Arial"/>
                <w:b/>
                <w:sz w:val="24"/>
                <w:szCs w:val="24"/>
              </w:rPr>
              <w:lastRenderedPageBreak/>
              <w:t>216</w:t>
            </w:r>
            <w:r w:rsidR="00EF3E1E">
              <w:rPr>
                <w:rFonts w:ascii="Arial" w:eastAsia="Arial" w:hAnsi="Arial" w:cs="Arial"/>
                <w:b/>
                <w:sz w:val="24"/>
                <w:szCs w:val="24"/>
              </w:rPr>
              <w:t>.</w:t>
            </w:r>
          </w:p>
        </w:tc>
        <w:tc>
          <w:tcPr>
            <w:tcW w:w="10144" w:type="dxa"/>
            <w:tcMar>
              <w:top w:w="0" w:type="dxa"/>
              <w:left w:w="108" w:type="dxa"/>
              <w:bottom w:w="0" w:type="dxa"/>
              <w:right w:w="108" w:type="dxa"/>
            </w:tcMar>
          </w:tcPr>
          <w:p w14:paraId="46A7E157" w14:textId="77777777" w:rsidR="00C25784" w:rsidRDefault="00EF3E1E">
            <w:pPr>
              <w:pBdr>
                <w:top w:val="nil"/>
                <w:left w:val="nil"/>
                <w:bottom w:val="nil"/>
                <w:right w:val="nil"/>
                <w:between w:val="nil"/>
              </w:pBdr>
              <w:rPr>
                <w:rFonts w:ascii="Arial" w:eastAsia="Arial" w:hAnsi="Arial" w:cs="Arial"/>
                <w:b/>
                <w:color w:val="000000"/>
                <w:sz w:val="24"/>
                <w:szCs w:val="24"/>
                <w:highlight w:val="white"/>
              </w:rPr>
            </w:pPr>
            <w:r>
              <w:rPr>
                <w:rFonts w:ascii="Arial" w:eastAsia="Arial" w:hAnsi="Arial" w:cs="Arial"/>
                <w:b/>
                <w:color w:val="000000"/>
                <w:sz w:val="24"/>
                <w:szCs w:val="24"/>
                <w:highlight w:val="white"/>
              </w:rPr>
              <w:t>County Matters</w:t>
            </w:r>
          </w:p>
          <w:p w14:paraId="054A8AC2" w14:textId="77777777" w:rsidR="00981E0B" w:rsidRDefault="00981E0B">
            <w:pPr>
              <w:pBdr>
                <w:top w:val="nil"/>
                <w:left w:val="nil"/>
                <w:bottom w:val="nil"/>
                <w:right w:val="nil"/>
                <w:between w:val="nil"/>
              </w:pBdr>
              <w:rPr>
                <w:rFonts w:ascii="Arial" w:eastAsia="Arial" w:hAnsi="Arial" w:cs="Arial"/>
                <w:b/>
                <w:color w:val="000000"/>
                <w:sz w:val="24"/>
                <w:szCs w:val="24"/>
                <w:highlight w:val="white"/>
              </w:rPr>
            </w:pPr>
          </w:p>
          <w:p w14:paraId="6D48C92E" w14:textId="77777777" w:rsidR="00C25784" w:rsidRDefault="00EF3E1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highlight w:val="white"/>
              </w:rPr>
              <w:t> </w:t>
            </w:r>
            <w:r w:rsidR="00112E1F">
              <w:rPr>
                <w:rFonts w:ascii="Arial" w:eastAsia="Arial" w:hAnsi="Arial" w:cs="Arial"/>
                <w:color w:val="000000"/>
                <w:sz w:val="24"/>
                <w:szCs w:val="24"/>
              </w:rPr>
              <w:t>Nothing raised.</w:t>
            </w:r>
          </w:p>
          <w:p w14:paraId="139D18AD" w14:textId="2CAC5796" w:rsidR="00112E1F" w:rsidRDefault="00112E1F">
            <w:pPr>
              <w:pBdr>
                <w:top w:val="nil"/>
                <w:left w:val="nil"/>
                <w:bottom w:val="nil"/>
                <w:right w:val="nil"/>
                <w:between w:val="nil"/>
              </w:pBdr>
              <w:rPr>
                <w:color w:val="000000"/>
                <w:sz w:val="24"/>
                <w:szCs w:val="24"/>
              </w:rPr>
            </w:pPr>
          </w:p>
        </w:tc>
      </w:tr>
      <w:tr w:rsidR="00C25784" w14:paraId="0DE332A0" w14:textId="77777777">
        <w:tc>
          <w:tcPr>
            <w:tcW w:w="684" w:type="dxa"/>
            <w:tcMar>
              <w:top w:w="0" w:type="dxa"/>
              <w:left w:w="108" w:type="dxa"/>
              <w:bottom w:w="0" w:type="dxa"/>
              <w:right w:w="108" w:type="dxa"/>
            </w:tcMar>
          </w:tcPr>
          <w:p w14:paraId="0060D241" w14:textId="0D3BEF43" w:rsidR="00C25784" w:rsidRDefault="00613161">
            <w:pPr>
              <w:jc w:val="both"/>
            </w:pPr>
            <w:r>
              <w:rPr>
                <w:rFonts w:ascii="Arial" w:eastAsia="Arial" w:hAnsi="Arial" w:cs="Arial"/>
                <w:b/>
                <w:sz w:val="24"/>
                <w:szCs w:val="24"/>
              </w:rPr>
              <w:t>217</w:t>
            </w:r>
            <w:r w:rsidR="00EF3E1E">
              <w:rPr>
                <w:rFonts w:ascii="Arial" w:eastAsia="Arial" w:hAnsi="Arial" w:cs="Arial"/>
                <w:b/>
                <w:sz w:val="24"/>
                <w:szCs w:val="24"/>
              </w:rPr>
              <w:t>.</w:t>
            </w:r>
          </w:p>
        </w:tc>
        <w:tc>
          <w:tcPr>
            <w:tcW w:w="10144" w:type="dxa"/>
            <w:tcMar>
              <w:top w:w="0" w:type="dxa"/>
              <w:left w:w="108" w:type="dxa"/>
              <w:bottom w:w="0" w:type="dxa"/>
              <w:right w:w="108" w:type="dxa"/>
            </w:tcMar>
          </w:tcPr>
          <w:p w14:paraId="1D6EBF96" w14:textId="77777777" w:rsidR="00C25784" w:rsidRDefault="00EF3E1E">
            <w:pPr>
              <w:pBdr>
                <w:top w:val="nil"/>
                <w:left w:val="nil"/>
                <w:bottom w:val="nil"/>
                <w:right w:val="nil"/>
                <w:between w:val="nil"/>
              </w:pBdr>
              <w:jc w:val="both"/>
              <w:rPr>
                <w:rFonts w:ascii="Arial" w:eastAsia="Arial" w:hAnsi="Arial" w:cs="Arial"/>
                <w:b/>
                <w:color w:val="000000"/>
                <w:sz w:val="24"/>
                <w:szCs w:val="24"/>
                <w:highlight w:val="white"/>
              </w:rPr>
            </w:pPr>
            <w:r>
              <w:rPr>
                <w:rFonts w:ascii="Arial" w:eastAsia="Arial" w:hAnsi="Arial" w:cs="Arial"/>
                <w:b/>
                <w:color w:val="000000"/>
                <w:sz w:val="24"/>
                <w:szCs w:val="24"/>
                <w:highlight w:val="white"/>
              </w:rPr>
              <w:t>District Matters</w:t>
            </w:r>
          </w:p>
          <w:p w14:paraId="5890212F" w14:textId="77777777" w:rsidR="009901F2" w:rsidRDefault="009901F2" w:rsidP="00613161">
            <w:pPr>
              <w:pBdr>
                <w:top w:val="nil"/>
                <w:left w:val="nil"/>
                <w:bottom w:val="nil"/>
                <w:right w:val="nil"/>
                <w:between w:val="nil"/>
              </w:pBdr>
              <w:jc w:val="both"/>
              <w:rPr>
                <w:rFonts w:ascii="Arial" w:eastAsia="Arial" w:hAnsi="Arial" w:cs="Arial"/>
                <w:b/>
                <w:color w:val="000000"/>
                <w:sz w:val="24"/>
                <w:szCs w:val="24"/>
              </w:rPr>
            </w:pPr>
          </w:p>
          <w:p w14:paraId="5C3B68A5" w14:textId="77777777" w:rsidR="00112E1F" w:rsidRDefault="00112E1F" w:rsidP="00112E1F">
            <w:pPr>
              <w:pBdr>
                <w:top w:val="nil"/>
                <w:left w:val="nil"/>
                <w:bottom w:val="nil"/>
                <w:right w:val="nil"/>
                <w:between w:val="nil"/>
              </w:pBdr>
              <w:jc w:val="both"/>
              <w:rPr>
                <w:rFonts w:ascii="Arial" w:eastAsia="Arial" w:hAnsi="Arial" w:cs="Arial"/>
                <w:bCs/>
                <w:color w:val="000000"/>
                <w:sz w:val="24"/>
                <w:szCs w:val="24"/>
              </w:rPr>
            </w:pPr>
            <w:r>
              <w:rPr>
                <w:rFonts w:ascii="Arial" w:eastAsia="Arial" w:hAnsi="Arial" w:cs="Arial"/>
                <w:bCs/>
                <w:color w:val="000000"/>
                <w:sz w:val="24"/>
                <w:szCs w:val="24"/>
              </w:rPr>
              <w:t>Nothing raised.</w:t>
            </w:r>
          </w:p>
          <w:p w14:paraId="7B808E62" w14:textId="435F78B4" w:rsidR="005209B7" w:rsidRPr="00112E1F" w:rsidRDefault="005209B7" w:rsidP="00112E1F">
            <w:pPr>
              <w:pBdr>
                <w:top w:val="nil"/>
                <w:left w:val="nil"/>
                <w:bottom w:val="nil"/>
                <w:right w:val="nil"/>
                <w:between w:val="nil"/>
              </w:pBdr>
              <w:jc w:val="both"/>
              <w:rPr>
                <w:bCs/>
                <w:color w:val="000000"/>
                <w:sz w:val="24"/>
                <w:szCs w:val="24"/>
              </w:rPr>
            </w:pPr>
          </w:p>
        </w:tc>
      </w:tr>
      <w:tr w:rsidR="00C25784" w14:paraId="0B3F82D8" w14:textId="77777777">
        <w:tc>
          <w:tcPr>
            <w:tcW w:w="684" w:type="dxa"/>
            <w:tcMar>
              <w:top w:w="0" w:type="dxa"/>
              <w:left w:w="108" w:type="dxa"/>
              <w:bottom w:w="0" w:type="dxa"/>
              <w:right w:w="108" w:type="dxa"/>
            </w:tcMar>
          </w:tcPr>
          <w:p w14:paraId="6019E2B0" w14:textId="37E15AB6" w:rsidR="00C25784" w:rsidRDefault="00613161">
            <w:pPr>
              <w:jc w:val="both"/>
            </w:pPr>
            <w:r>
              <w:rPr>
                <w:rFonts w:ascii="Arial" w:eastAsia="Arial" w:hAnsi="Arial" w:cs="Arial"/>
                <w:b/>
                <w:sz w:val="22"/>
                <w:szCs w:val="22"/>
              </w:rPr>
              <w:t>218</w:t>
            </w:r>
            <w:r w:rsidR="00EF3E1E">
              <w:rPr>
                <w:rFonts w:ascii="Arial" w:eastAsia="Arial" w:hAnsi="Arial" w:cs="Arial"/>
                <w:b/>
                <w:sz w:val="22"/>
                <w:szCs w:val="22"/>
              </w:rPr>
              <w:t>.</w:t>
            </w:r>
          </w:p>
        </w:tc>
        <w:tc>
          <w:tcPr>
            <w:tcW w:w="10144" w:type="dxa"/>
            <w:tcMar>
              <w:top w:w="0" w:type="dxa"/>
              <w:left w:w="108" w:type="dxa"/>
              <w:bottom w:w="0" w:type="dxa"/>
              <w:right w:w="108" w:type="dxa"/>
            </w:tcMar>
          </w:tcPr>
          <w:p w14:paraId="5C1A6D7A" w14:textId="77777777" w:rsidR="00C25784" w:rsidRDefault="00EF3E1E">
            <w:pPr>
              <w:pBdr>
                <w:top w:val="nil"/>
                <w:left w:val="nil"/>
                <w:bottom w:val="nil"/>
                <w:right w:val="nil"/>
                <w:between w:val="nil"/>
              </w:pBdr>
              <w:rPr>
                <w:rFonts w:ascii="Arial" w:eastAsia="Arial" w:hAnsi="Arial" w:cs="Arial"/>
                <w:b/>
                <w:color w:val="000000"/>
                <w:sz w:val="24"/>
                <w:szCs w:val="24"/>
                <w:highlight w:val="white"/>
              </w:rPr>
            </w:pPr>
            <w:r>
              <w:rPr>
                <w:rFonts w:ascii="Arial" w:eastAsia="Arial" w:hAnsi="Arial" w:cs="Arial"/>
                <w:b/>
                <w:color w:val="000000"/>
                <w:sz w:val="24"/>
                <w:szCs w:val="24"/>
                <w:highlight w:val="white"/>
              </w:rPr>
              <w:t xml:space="preserve">Correspondence </w:t>
            </w:r>
          </w:p>
          <w:p w14:paraId="0A0CE992" w14:textId="77777777" w:rsidR="00A54D01" w:rsidRDefault="00A54D01" w:rsidP="00613161">
            <w:pPr>
              <w:pBdr>
                <w:top w:val="nil"/>
                <w:left w:val="nil"/>
                <w:bottom w:val="nil"/>
                <w:right w:val="nil"/>
                <w:between w:val="nil"/>
              </w:pBdr>
              <w:rPr>
                <w:rFonts w:ascii="Arial" w:eastAsia="Arial" w:hAnsi="Arial" w:cs="Arial"/>
                <w:color w:val="000000"/>
                <w:sz w:val="24"/>
                <w:szCs w:val="24"/>
              </w:rPr>
            </w:pPr>
          </w:p>
          <w:p w14:paraId="45B18601" w14:textId="72ED18AB" w:rsidR="008D3102" w:rsidRPr="006E3D01" w:rsidRDefault="008D3102" w:rsidP="006E3D01">
            <w:pPr>
              <w:pStyle w:val="ListParagraph"/>
              <w:numPr>
                <w:ilvl w:val="0"/>
                <w:numId w:val="28"/>
              </w:numPr>
              <w:pBdr>
                <w:top w:val="nil"/>
                <w:left w:val="nil"/>
                <w:bottom w:val="nil"/>
                <w:right w:val="nil"/>
                <w:between w:val="nil"/>
              </w:pBdr>
              <w:rPr>
                <w:rFonts w:ascii="Arial" w:eastAsia="Arial" w:hAnsi="Arial" w:cs="Arial"/>
                <w:color w:val="000000"/>
                <w:sz w:val="24"/>
                <w:szCs w:val="24"/>
                <w:u w:val="single"/>
              </w:rPr>
            </w:pPr>
            <w:r w:rsidRPr="006E3D01">
              <w:rPr>
                <w:rFonts w:ascii="Arial" w:eastAsia="Arial" w:hAnsi="Arial" w:cs="Arial"/>
                <w:color w:val="000000"/>
                <w:sz w:val="24"/>
                <w:szCs w:val="24"/>
                <w:u w:val="single"/>
              </w:rPr>
              <w:t>Resident Letter, Abbey Road </w:t>
            </w:r>
          </w:p>
          <w:p w14:paraId="5384E0B0" w14:textId="70359781" w:rsidR="0022789D" w:rsidRDefault="0028196C" w:rsidP="00045BAE">
            <w:p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This</w:t>
            </w:r>
            <w:r w:rsidR="00DE09B9">
              <w:rPr>
                <w:rFonts w:ascii="Arial" w:eastAsia="Arial" w:hAnsi="Arial" w:cs="Arial"/>
                <w:color w:val="000000"/>
                <w:sz w:val="24"/>
                <w:szCs w:val="24"/>
              </w:rPr>
              <w:t xml:space="preserve"> has been raised with </w:t>
            </w:r>
            <w:r w:rsidR="000A509D">
              <w:rPr>
                <w:rFonts w:ascii="Arial" w:eastAsia="Arial" w:hAnsi="Arial" w:cs="Arial"/>
                <w:color w:val="000000"/>
                <w:sz w:val="24"/>
                <w:szCs w:val="24"/>
              </w:rPr>
              <w:t>East Suffolk Council</w:t>
            </w:r>
            <w:r w:rsidR="00DE09B9">
              <w:rPr>
                <w:rFonts w:ascii="Arial" w:eastAsia="Arial" w:hAnsi="Arial" w:cs="Arial"/>
                <w:color w:val="000000"/>
                <w:sz w:val="24"/>
                <w:szCs w:val="24"/>
              </w:rPr>
              <w:t xml:space="preserve"> and SZC who are in direct contact with the resident.  </w:t>
            </w:r>
            <w:r w:rsidR="005E22C8" w:rsidRPr="005E22C8">
              <w:rPr>
                <w:rFonts w:ascii="Arial" w:eastAsia="Arial" w:hAnsi="Arial" w:cs="Arial"/>
                <w:color w:val="000000"/>
                <w:sz w:val="24"/>
                <w:szCs w:val="24"/>
              </w:rPr>
              <w:t xml:space="preserve">A </w:t>
            </w:r>
            <w:r w:rsidR="007A6B5A">
              <w:rPr>
                <w:rFonts w:ascii="Arial" w:eastAsia="Arial" w:hAnsi="Arial" w:cs="Arial"/>
                <w:color w:val="000000"/>
                <w:sz w:val="24"/>
                <w:szCs w:val="24"/>
              </w:rPr>
              <w:t xml:space="preserve">letter was </w:t>
            </w:r>
            <w:r w:rsidR="005209B7">
              <w:rPr>
                <w:rFonts w:ascii="Arial" w:eastAsia="Arial" w:hAnsi="Arial" w:cs="Arial"/>
                <w:color w:val="000000"/>
                <w:sz w:val="24"/>
                <w:szCs w:val="24"/>
              </w:rPr>
              <w:t>sent</w:t>
            </w:r>
            <w:r w:rsidR="007A6B5A">
              <w:rPr>
                <w:rFonts w:ascii="Arial" w:eastAsia="Arial" w:hAnsi="Arial" w:cs="Arial"/>
                <w:color w:val="000000"/>
                <w:sz w:val="24"/>
                <w:szCs w:val="24"/>
              </w:rPr>
              <w:t xml:space="preserve"> </w:t>
            </w:r>
            <w:r w:rsidR="00801DB0">
              <w:rPr>
                <w:rFonts w:ascii="Arial" w:eastAsia="Arial" w:hAnsi="Arial" w:cs="Arial"/>
                <w:color w:val="000000"/>
                <w:sz w:val="24"/>
                <w:szCs w:val="24"/>
              </w:rPr>
              <w:t>to the resident.</w:t>
            </w:r>
          </w:p>
          <w:p w14:paraId="70627CA1" w14:textId="77777777" w:rsidR="00801DB0" w:rsidRPr="008D3102" w:rsidRDefault="00801DB0" w:rsidP="00045BAE">
            <w:pPr>
              <w:pBdr>
                <w:top w:val="nil"/>
                <w:left w:val="nil"/>
                <w:bottom w:val="nil"/>
                <w:right w:val="nil"/>
                <w:between w:val="nil"/>
              </w:pBdr>
              <w:ind w:left="360"/>
              <w:rPr>
                <w:rFonts w:ascii="Arial" w:eastAsia="Arial" w:hAnsi="Arial" w:cs="Arial"/>
                <w:color w:val="000000"/>
                <w:sz w:val="24"/>
                <w:szCs w:val="24"/>
                <w:u w:val="single"/>
              </w:rPr>
            </w:pPr>
          </w:p>
          <w:p w14:paraId="466EB937" w14:textId="28C37945" w:rsidR="008D3102" w:rsidRDefault="008D3102" w:rsidP="006E3D01">
            <w:pPr>
              <w:pStyle w:val="ListParagraph"/>
              <w:numPr>
                <w:ilvl w:val="0"/>
                <w:numId w:val="28"/>
              </w:numPr>
              <w:pBdr>
                <w:top w:val="nil"/>
                <w:left w:val="nil"/>
                <w:bottom w:val="nil"/>
                <w:right w:val="nil"/>
                <w:between w:val="nil"/>
              </w:pBdr>
              <w:rPr>
                <w:rFonts w:ascii="Arial" w:eastAsia="Arial" w:hAnsi="Arial" w:cs="Arial"/>
                <w:color w:val="000000"/>
                <w:sz w:val="24"/>
                <w:szCs w:val="24"/>
                <w:u w:val="single"/>
              </w:rPr>
            </w:pPr>
            <w:r w:rsidRPr="006E3D01">
              <w:rPr>
                <w:rFonts w:ascii="Arial" w:eastAsia="Arial" w:hAnsi="Arial" w:cs="Arial"/>
                <w:color w:val="000000"/>
                <w:sz w:val="24"/>
                <w:szCs w:val="24"/>
                <w:u w:val="single"/>
              </w:rPr>
              <w:t>Letter from MP Jenny Riddell-Carpenter – Support for Amendment 4 to Clause 47 of the Planning and Infrastructure Bill </w:t>
            </w:r>
          </w:p>
          <w:p w14:paraId="19968CEC" w14:textId="158AA3CA" w:rsidR="007A6B5A" w:rsidRPr="007A6B5A" w:rsidRDefault="007A6B5A" w:rsidP="007A6B5A">
            <w:pPr>
              <w:pStyle w:val="ListParagraph"/>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Councillors noted the letter for information.</w:t>
            </w:r>
          </w:p>
          <w:p w14:paraId="3DAD59F6" w14:textId="77777777" w:rsidR="008D3102" w:rsidRPr="008D3102" w:rsidRDefault="008D3102" w:rsidP="00045BAE">
            <w:pPr>
              <w:pBdr>
                <w:top w:val="nil"/>
                <w:left w:val="nil"/>
                <w:bottom w:val="nil"/>
                <w:right w:val="nil"/>
                <w:between w:val="nil"/>
              </w:pBdr>
              <w:ind w:left="360"/>
              <w:rPr>
                <w:rFonts w:ascii="Arial" w:eastAsia="Arial" w:hAnsi="Arial" w:cs="Arial"/>
                <w:color w:val="000000"/>
                <w:sz w:val="24"/>
                <w:szCs w:val="24"/>
                <w:u w:val="single"/>
              </w:rPr>
            </w:pPr>
          </w:p>
          <w:p w14:paraId="20C45F8E" w14:textId="0333EB38" w:rsidR="008D3102" w:rsidRPr="006E3D01" w:rsidRDefault="008D3102" w:rsidP="006E3D01">
            <w:pPr>
              <w:pStyle w:val="ListParagraph"/>
              <w:numPr>
                <w:ilvl w:val="0"/>
                <w:numId w:val="28"/>
              </w:numPr>
              <w:pBdr>
                <w:top w:val="nil"/>
                <w:left w:val="nil"/>
                <w:bottom w:val="nil"/>
                <w:right w:val="nil"/>
                <w:between w:val="nil"/>
              </w:pBdr>
              <w:rPr>
                <w:rFonts w:ascii="Arial" w:eastAsia="Arial" w:hAnsi="Arial" w:cs="Arial"/>
                <w:color w:val="000000"/>
                <w:sz w:val="24"/>
                <w:szCs w:val="24"/>
                <w:u w:val="single"/>
              </w:rPr>
            </w:pPr>
            <w:r w:rsidRPr="006E3D01">
              <w:rPr>
                <w:rFonts w:ascii="Arial" w:eastAsia="Arial" w:hAnsi="Arial" w:cs="Arial"/>
                <w:color w:val="000000"/>
                <w:sz w:val="24"/>
                <w:szCs w:val="24"/>
                <w:u w:val="single"/>
              </w:rPr>
              <w:t>Rose and Sweet William Club </w:t>
            </w:r>
          </w:p>
          <w:p w14:paraId="4D187017" w14:textId="7202E2BA" w:rsidR="008D3102" w:rsidRDefault="00D404AE" w:rsidP="00045BAE">
            <w:p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Councillors </w:t>
            </w:r>
            <w:r w:rsidR="0087661B">
              <w:rPr>
                <w:rFonts w:ascii="Arial" w:eastAsia="Arial" w:hAnsi="Arial" w:cs="Arial"/>
                <w:color w:val="000000"/>
                <w:sz w:val="24"/>
                <w:szCs w:val="24"/>
              </w:rPr>
              <w:t xml:space="preserve">were pleased to </w:t>
            </w:r>
            <w:r>
              <w:rPr>
                <w:rFonts w:ascii="Arial" w:eastAsia="Arial" w:hAnsi="Arial" w:cs="Arial"/>
                <w:color w:val="000000"/>
                <w:sz w:val="24"/>
                <w:szCs w:val="24"/>
              </w:rPr>
              <w:t xml:space="preserve">note </w:t>
            </w:r>
            <w:r w:rsidR="00E62E83">
              <w:rPr>
                <w:rFonts w:ascii="Arial" w:eastAsia="Arial" w:hAnsi="Arial" w:cs="Arial"/>
                <w:color w:val="000000"/>
                <w:sz w:val="24"/>
                <w:szCs w:val="24"/>
              </w:rPr>
              <w:t>the</w:t>
            </w:r>
            <w:r w:rsidR="00992D5A">
              <w:rPr>
                <w:rFonts w:ascii="Arial" w:eastAsia="Arial" w:hAnsi="Arial" w:cs="Arial"/>
                <w:color w:val="000000"/>
                <w:sz w:val="24"/>
                <w:szCs w:val="24"/>
              </w:rPr>
              <w:t>ir</w:t>
            </w:r>
            <w:r w:rsidR="00E62E83">
              <w:rPr>
                <w:rFonts w:ascii="Arial" w:eastAsia="Arial" w:hAnsi="Arial" w:cs="Arial"/>
                <w:color w:val="000000"/>
                <w:sz w:val="24"/>
                <w:szCs w:val="24"/>
              </w:rPr>
              <w:t xml:space="preserve"> successful </w:t>
            </w:r>
            <w:r w:rsidR="00420D58">
              <w:rPr>
                <w:rFonts w:ascii="Arial" w:eastAsia="Arial" w:hAnsi="Arial" w:cs="Arial"/>
                <w:color w:val="000000"/>
                <w:sz w:val="24"/>
                <w:szCs w:val="24"/>
              </w:rPr>
              <w:t>grant application from SZC Community Fund.  The Mayor will send a letter of congratulations.</w:t>
            </w:r>
          </w:p>
          <w:p w14:paraId="38C71146" w14:textId="77777777" w:rsidR="00420D58" w:rsidRPr="00D404AE" w:rsidRDefault="00420D58" w:rsidP="00045BAE">
            <w:pPr>
              <w:pBdr>
                <w:top w:val="nil"/>
                <w:left w:val="nil"/>
                <w:bottom w:val="nil"/>
                <w:right w:val="nil"/>
                <w:between w:val="nil"/>
              </w:pBdr>
              <w:ind w:left="360"/>
              <w:rPr>
                <w:rFonts w:ascii="Arial" w:eastAsia="Arial" w:hAnsi="Arial" w:cs="Arial"/>
                <w:color w:val="000000"/>
                <w:sz w:val="24"/>
                <w:szCs w:val="24"/>
              </w:rPr>
            </w:pPr>
          </w:p>
          <w:p w14:paraId="289285A2" w14:textId="26B8F2F6" w:rsidR="008D3102" w:rsidRDefault="008D3102" w:rsidP="006E3D01">
            <w:pPr>
              <w:pStyle w:val="ListParagraph"/>
              <w:numPr>
                <w:ilvl w:val="0"/>
                <w:numId w:val="28"/>
              </w:numPr>
              <w:pBdr>
                <w:top w:val="nil"/>
                <w:left w:val="nil"/>
                <w:bottom w:val="nil"/>
                <w:right w:val="nil"/>
                <w:between w:val="nil"/>
              </w:pBdr>
              <w:rPr>
                <w:rFonts w:ascii="Arial" w:eastAsia="Arial" w:hAnsi="Arial" w:cs="Arial"/>
                <w:color w:val="000000"/>
                <w:sz w:val="24"/>
                <w:szCs w:val="24"/>
                <w:u w:val="single"/>
              </w:rPr>
            </w:pPr>
            <w:r w:rsidRPr="006E3D01">
              <w:rPr>
                <w:rFonts w:ascii="Arial" w:eastAsia="Arial" w:hAnsi="Arial" w:cs="Arial"/>
                <w:color w:val="000000"/>
                <w:sz w:val="24"/>
                <w:szCs w:val="24"/>
                <w:u w:val="single"/>
              </w:rPr>
              <w:t>Royal British Legion Band Leiston </w:t>
            </w:r>
          </w:p>
          <w:p w14:paraId="29A89D86" w14:textId="5E3D556B" w:rsidR="00910EC1" w:rsidRDefault="00910EC1" w:rsidP="00910EC1">
            <w:p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 xml:space="preserve">Councillors </w:t>
            </w:r>
            <w:r w:rsidR="00D74F18">
              <w:rPr>
                <w:rFonts w:ascii="Arial" w:eastAsia="Arial" w:hAnsi="Arial" w:cs="Arial"/>
                <w:color w:val="000000"/>
                <w:sz w:val="24"/>
                <w:szCs w:val="24"/>
              </w:rPr>
              <w:t xml:space="preserve">were pleased to </w:t>
            </w:r>
            <w:r>
              <w:rPr>
                <w:rFonts w:ascii="Arial" w:eastAsia="Arial" w:hAnsi="Arial" w:cs="Arial"/>
                <w:color w:val="000000"/>
                <w:sz w:val="24"/>
                <w:szCs w:val="24"/>
              </w:rPr>
              <w:t>note the</w:t>
            </w:r>
            <w:r w:rsidR="00992D5A">
              <w:rPr>
                <w:rFonts w:ascii="Arial" w:eastAsia="Arial" w:hAnsi="Arial" w:cs="Arial"/>
                <w:color w:val="000000"/>
                <w:sz w:val="24"/>
                <w:szCs w:val="24"/>
              </w:rPr>
              <w:t>ir</w:t>
            </w:r>
            <w:r>
              <w:rPr>
                <w:rFonts w:ascii="Arial" w:eastAsia="Arial" w:hAnsi="Arial" w:cs="Arial"/>
                <w:color w:val="000000"/>
                <w:sz w:val="24"/>
                <w:szCs w:val="24"/>
              </w:rPr>
              <w:t xml:space="preserve"> successful grant application from SZC Community Fund.  The Mayor will send a letter of congratulations.</w:t>
            </w:r>
          </w:p>
          <w:p w14:paraId="23BFAC3E" w14:textId="77777777" w:rsidR="008D3102" w:rsidRPr="000921C9" w:rsidRDefault="008D3102" w:rsidP="00613161">
            <w:pPr>
              <w:pBdr>
                <w:top w:val="nil"/>
                <w:left w:val="nil"/>
                <w:bottom w:val="nil"/>
                <w:right w:val="nil"/>
                <w:between w:val="nil"/>
              </w:pBdr>
              <w:rPr>
                <w:rFonts w:ascii="Arial" w:eastAsia="Arial" w:hAnsi="Arial" w:cs="Arial"/>
                <w:color w:val="000000"/>
                <w:sz w:val="24"/>
                <w:szCs w:val="24"/>
              </w:rPr>
            </w:pPr>
          </w:p>
        </w:tc>
      </w:tr>
      <w:tr w:rsidR="00C25784" w14:paraId="2FDABDF7" w14:textId="77777777">
        <w:tc>
          <w:tcPr>
            <w:tcW w:w="684" w:type="dxa"/>
            <w:tcMar>
              <w:top w:w="0" w:type="dxa"/>
              <w:left w:w="108" w:type="dxa"/>
              <w:bottom w:w="0" w:type="dxa"/>
              <w:right w:w="108" w:type="dxa"/>
            </w:tcMar>
          </w:tcPr>
          <w:p w14:paraId="1E8B546A" w14:textId="20A47671" w:rsidR="00C25784" w:rsidRDefault="006E3D01">
            <w:pPr>
              <w:jc w:val="both"/>
            </w:pPr>
            <w:r>
              <w:rPr>
                <w:rFonts w:ascii="Arial" w:eastAsia="Arial" w:hAnsi="Arial" w:cs="Arial"/>
                <w:b/>
                <w:sz w:val="22"/>
                <w:szCs w:val="22"/>
              </w:rPr>
              <w:tab/>
            </w:r>
          </w:p>
        </w:tc>
        <w:tc>
          <w:tcPr>
            <w:tcW w:w="10144" w:type="dxa"/>
            <w:tcMar>
              <w:top w:w="0" w:type="dxa"/>
              <w:left w:w="108" w:type="dxa"/>
              <w:bottom w:w="0" w:type="dxa"/>
              <w:right w:w="108" w:type="dxa"/>
            </w:tcMar>
          </w:tcPr>
          <w:p w14:paraId="623225F8" w14:textId="433CD2D1" w:rsidR="00C25784" w:rsidRDefault="00EF3E1E">
            <w:pPr>
              <w:pBdr>
                <w:top w:val="nil"/>
                <w:left w:val="nil"/>
                <w:bottom w:val="nil"/>
                <w:right w:val="nil"/>
                <w:between w:val="nil"/>
              </w:pBdr>
              <w:rPr>
                <w:rFonts w:ascii="Arial" w:eastAsia="Arial" w:hAnsi="Arial" w:cs="Arial"/>
                <w:b/>
                <w:color w:val="000000"/>
                <w:sz w:val="24"/>
                <w:szCs w:val="24"/>
                <w:highlight w:val="white"/>
              </w:rPr>
            </w:pPr>
            <w:r>
              <w:rPr>
                <w:rFonts w:ascii="Arial" w:eastAsia="Arial" w:hAnsi="Arial" w:cs="Arial"/>
                <w:b/>
                <w:color w:val="000000"/>
                <w:sz w:val="24"/>
                <w:szCs w:val="24"/>
                <w:highlight w:val="white"/>
              </w:rPr>
              <w:t>Questions to Mayor</w:t>
            </w:r>
          </w:p>
          <w:p w14:paraId="32201EA7" w14:textId="77777777" w:rsidR="00753263" w:rsidRDefault="00753263" w:rsidP="008D3102">
            <w:pPr>
              <w:pBdr>
                <w:top w:val="nil"/>
                <w:left w:val="nil"/>
                <w:bottom w:val="nil"/>
                <w:right w:val="nil"/>
                <w:between w:val="nil"/>
              </w:pBdr>
              <w:rPr>
                <w:rFonts w:ascii="Arial" w:eastAsia="Arial" w:hAnsi="Arial" w:cs="Arial"/>
                <w:bCs/>
                <w:color w:val="000000"/>
                <w:sz w:val="24"/>
                <w:szCs w:val="24"/>
              </w:rPr>
            </w:pPr>
          </w:p>
          <w:p w14:paraId="1C7BEC11" w14:textId="0765DCD8" w:rsidR="00A42625" w:rsidRDefault="00A42625" w:rsidP="008D3102">
            <w:pPr>
              <w:pBdr>
                <w:top w:val="nil"/>
                <w:left w:val="nil"/>
                <w:bottom w:val="nil"/>
                <w:right w:val="nil"/>
                <w:between w:val="nil"/>
              </w:pBdr>
              <w:rPr>
                <w:rFonts w:ascii="Arial" w:eastAsia="Arial" w:hAnsi="Arial" w:cs="Arial"/>
                <w:bCs/>
                <w:color w:val="000000"/>
                <w:sz w:val="24"/>
                <w:szCs w:val="24"/>
              </w:rPr>
            </w:pPr>
            <w:r>
              <w:rPr>
                <w:rFonts w:ascii="Arial" w:eastAsia="Arial" w:hAnsi="Arial" w:cs="Arial"/>
                <w:bCs/>
                <w:color w:val="000000"/>
                <w:sz w:val="24"/>
                <w:szCs w:val="24"/>
              </w:rPr>
              <w:t xml:space="preserve">Councillor Motion </w:t>
            </w:r>
            <w:r w:rsidR="002C7BA1" w:rsidRPr="002C7BA1">
              <w:rPr>
                <w:rFonts w:ascii="Arial" w:eastAsia="Arial" w:hAnsi="Arial" w:cs="Arial"/>
                <w:bCs/>
                <w:color w:val="000000"/>
                <w:sz w:val="24"/>
                <w:szCs w:val="24"/>
              </w:rPr>
              <w:t>informed the Council that Hamilton Smith had circulated notice of a public meeting at Leiston Football Club later in the week, where Sizewell C accommodation and energy representatives would be present to discuss accommodation</w:t>
            </w:r>
            <w:r w:rsidR="002C7BA1" w:rsidRPr="002C7BA1">
              <w:rPr>
                <w:rFonts w:ascii="Cambria Math" w:eastAsia="Arial" w:hAnsi="Cambria Math" w:cs="Cambria Math"/>
                <w:bCs/>
                <w:color w:val="000000"/>
                <w:sz w:val="24"/>
                <w:szCs w:val="24"/>
              </w:rPr>
              <w:t>‑</w:t>
            </w:r>
            <w:r w:rsidR="002C7BA1" w:rsidRPr="002C7BA1">
              <w:rPr>
                <w:rFonts w:ascii="Arial" w:eastAsia="Arial" w:hAnsi="Arial" w:cs="Arial"/>
                <w:bCs/>
                <w:color w:val="000000"/>
                <w:sz w:val="24"/>
                <w:szCs w:val="24"/>
              </w:rPr>
              <w:t>related issues</w:t>
            </w:r>
            <w:r w:rsidR="00E31BB7">
              <w:rPr>
                <w:rFonts w:ascii="Arial" w:eastAsia="Arial" w:hAnsi="Arial" w:cs="Arial"/>
                <w:bCs/>
                <w:color w:val="000000"/>
                <w:sz w:val="24"/>
                <w:szCs w:val="24"/>
              </w:rPr>
              <w:t>.  T</w:t>
            </w:r>
            <w:r w:rsidR="002C7BA1" w:rsidRPr="002C7BA1">
              <w:rPr>
                <w:rFonts w:ascii="Arial" w:eastAsia="Arial" w:hAnsi="Arial" w:cs="Arial"/>
                <w:bCs/>
                <w:color w:val="000000"/>
                <w:sz w:val="24"/>
                <w:szCs w:val="24"/>
              </w:rPr>
              <w:t>his information had not previously been received by the Town Council</w:t>
            </w:r>
            <w:r w:rsidR="00E31BB7">
              <w:rPr>
                <w:rFonts w:ascii="Arial" w:eastAsia="Arial" w:hAnsi="Arial" w:cs="Arial"/>
                <w:bCs/>
                <w:color w:val="000000"/>
                <w:sz w:val="24"/>
                <w:szCs w:val="24"/>
              </w:rPr>
              <w:t>.</w:t>
            </w:r>
          </w:p>
          <w:p w14:paraId="52C3AFD8" w14:textId="77777777" w:rsidR="00E31BB7" w:rsidRDefault="00E31BB7" w:rsidP="008D3102">
            <w:pPr>
              <w:pBdr>
                <w:top w:val="nil"/>
                <w:left w:val="nil"/>
                <w:bottom w:val="nil"/>
                <w:right w:val="nil"/>
                <w:between w:val="nil"/>
              </w:pBdr>
              <w:rPr>
                <w:rFonts w:ascii="Arial" w:eastAsia="Arial" w:hAnsi="Arial" w:cs="Arial"/>
                <w:bCs/>
                <w:color w:val="000000"/>
                <w:sz w:val="24"/>
                <w:szCs w:val="24"/>
              </w:rPr>
            </w:pPr>
          </w:p>
          <w:p w14:paraId="3431F871" w14:textId="589D8A8B" w:rsidR="00E31BB7" w:rsidRDefault="002B5AEA" w:rsidP="008D3102">
            <w:pPr>
              <w:pBdr>
                <w:top w:val="nil"/>
                <w:left w:val="nil"/>
                <w:bottom w:val="nil"/>
                <w:right w:val="nil"/>
                <w:between w:val="nil"/>
              </w:pBdr>
              <w:rPr>
                <w:rFonts w:ascii="Arial" w:eastAsia="Arial" w:hAnsi="Arial" w:cs="Arial"/>
                <w:bCs/>
                <w:color w:val="000000"/>
                <w:sz w:val="24"/>
                <w:szCs w:val="24"/>
              </w:rPr>
            </w:pPr>
            <w:r w:rsidRPr="002B5AEA">
              <w:rPr>
                <w:rFonts w:ascii="Arial" w:eastAsia="Arial" w:hAnsi="Arial" w:cs="Arial"/>
                <w:bCs/>
                <w:color w:val="000000"/>
                <w:sz w:val="24"/>
                <w:szCs w:val="24"/>
              </w:rPr>
              <w:t>C</w:t>
            </w:r>
            <w:r>
              <w:rPr>
                <w:rFonts w:ascii="Arial" w:eastAsia="Arial" w:hAnsi="Arial" w:cs="Arial"/>
                <w:bCs/>
                <w:color w:val="000000"/>
                <w:sz w:val="24"/>
                <w:szCs w:val="24"/>
              </w:rPr>
              <w:t>ouncillor</w:t>
            </w:r>
            <w:r w:rsidRPr="002B5AEA">
              <w:rPr>
                <w:rFonts w:ascii="Arial" w:eastAsia="Arial" w:hAnsi="Arial" w:cs="Arial"/>
                <w:bCs/>
                <w:color w:val="000000"/>
                <w:sz w:val="24"/>
                <w:szCs w:val="24"/>
              </w:rPr>
              <w:t xml:space="preserve"> L</w:t>
            </w:r>
            <w:r>
              <w:rPr>
                <w:rFonts w:ascii="Arial" w:eastAsia="Arial" w:hAnsi="Arial" w:cs="Arial"/>
                <w:bCs/>
                <w:color w:val="000000"/>
                <w:sz w:val="24"/>
                <w:szCs w:val="24"/>
              </w:rPr>
              <w:t>e</w:t>
            </w:r>
            <w:r w:rsidRPr="002B5AEA">
              <w:rPr>
                <w:rFonts w:ascii="Arial" w:eastAsia="Arial" w:hAnsi="Arial" w:cs="Arial"/>
                <w:bCs/>
                <w:color w:val="000000"/>
                <w:sz w:val="24"/>
                <w:szCs w:val="24"/>
              </w:rPr>
              <w:t>vermore enquired about arranging a councillor visit to the new Sizewell Visitor Centre, and the Mayor confirmed that contact would be made to schedule a suitable date once official opening arrangements were finalised</w:t>
            </w:r>
            <w:r>
              <w:rPr>
                <w:rFonts w:ascii="Arial" w:eastAsia="Arial" w:hAnsi="Arial" w:cs="Arial"/>
                <w:bCs/>
                <w:color w:val="000000"/>
                <w:sz w:val="24"/>
                <w:szCs w:val="24"/>
              </w:rPr>
              <w:t>.</w:t>
            </w:r>
          </w:p>
          <w:p w14:paraId="27602E3E" w14:textId="6A9F1261" w:rsidR="002C7BA1" w:rsidRPr="00A42625" w:rsidRDefault="002C7BA1" w:rsidP="008D3102">
            <w:pPr>
              <w:pBdr>
                <w:top w:val="nil"/>
                <w:left w:val="nil"/>
                <w:bottom w:val="nil"/>
                <w:right w:val="nil"/>
                <w:between w:val="nil"/>
              </w:pBdr>
              <w:rPr>
                <w:rFonts w:ascii="Arial" w:eastAsia="Arial" w:hAnsi="Arial" w:cs="Arial"/>
                <w:bCs/>
                <w:color w:val="000000"/>
                <w:sz w:val="24"/>
                <w:szCs w:val="24"/>
              </w:rPr>
            </w:pPr>
          </w:p>
        </w:tc>
      </w:tr>
      <w:tr w:rsidR="00C25784" w14:paraId="541FC71E" w14:textId="77777777">
        <w:tc>
          <w:tcPr>
            <w:tcW w:w="10828" w:type="dxa"/>
            <w:gridSpan w:val="2"/>
            <w:tcMar>
              <w:top w:w="0" w:type="dxa"/>
              <w:left w:w="108" w:type="dxa"/>
              <w:bottom w:w="0" w:type="dxa"/>
              <w:right w:w="108" w:type="dxa"/>
            </w:tcMar>
          </w:tcPr>
          <w:p w14:paraId="21E2E698" w14:textId="7FCD910C" w:rsidR="00C25784" w:rsidRDefault="00EF3E1E">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The meeting finished </w:t>
            </w:r>
            <w:r w:rsidR="000B029F">
              <w:rPr>
                <w:rFonts w:ascii="Arial" w:eastAsia="Arial" w:hAnsi="Arial" w:cs="Arial"/>
                <w:b/>
                <w:color w:val="000000"/>
                <w:sz w:val="24"/>
                <w:szCs w:val="24"/>
              </w:rPr>
              <w:t xml:space="preserve">at </w:t>
            </w:r>
            <w:r w:rsidR="003326FB">
              <w:rPr>
                <w:rFonts w:ascii="Arial" w:eastAsia="Arial" w:hAnsi="Arial" w:cs="Arial"/>
                <w:b/>
                <w:color w:val="000000"/>
                <w:sz w:val="24"/>
                <w:szCs w:val="24"/>
              </w:rPr>
              <w:t>9.35pm</w:t>
            </w:r>
          </w:p>
          <w:p w14:paraId="18B50F37" w14:textId="77777777" w:rsidR="00C25784" w:rsidRDefault="00C25784">
            <w:pPr>
              <w:pBdr>
                <w:top w:val="nil"/>
                <w:left w:val="nil"/>
                <w:bottom w:val="nil"/>
                <w:right w:val="nil"/>
                <w:between w:val="nil"/>
              </w:pBdr>
              <w:rPr>
                <w:rFonts w:ascii="Arial" w:eastAsia="Arial" w:hAnsi="Arial" w:cs="Arial"/>
                <w:b/>
                <w:color w:val="000000"/>
                <w:sz w:val="24"/>
                <w:szCs w:val="24"/>
                <w:highlight w:val="white"/>
              </w:rPr>
            </w:pPr>
          </w:p>
          <w:p w14:paraId="75157B15" w14:textId="71B21DF6" w:rsidR="00C25784" w:rsidRDefault="00EF3E1E">
            <w:pPr>
              <w:pBdr>
                <w:top w:val="nil"/>
                <w:left w:val="nil"/>
                <w:bottom w:val="nil"/>
                <w:right w:val="nil"/>
                <w:between w:val="nil"/>
              </w:pBdr>
              <w:rPr>
                <w:rFonts w:ascii="Arial" w:eastAsia="Arial" w:hAnsi="Arial" w:cs="Arial"/>
                <w:b/>
                <w:i/>
                <w:color w:val="000000"/>
                <w:sz w:val="24"/>
                <w:szCs w:val="24"/>
                <w:highlight w:val="white"/>
              </w:rPr>
            </w:pPr>
            <w:r>
              <w:rPr>
                <w:rFonts w:ascii="Arial" w:eastAsia="Arial" w:hAnsi="Arial" w:cs="Arial"/>
                <w:b/>
                <w:i/>
                <w:color w:val="000000"/>
                <w:sz w:val="24"/>
                <w:szCs w:val="24"/>
                <w:highlight w:val="white"/>
              </w:rPr>
              <w:t xml:space="preserve">It was proposed by Councillor </w:t>
            </w:r>
            <w:r w:rsidR="003326FB">
              <w:rPr>
                <w:rFonts w:ascii="Arial" w:eastAsia="Arial" w:hAnsi="Arial" w:cs="Arial"/>
                <w:b/>
                <w:i/>
                <w:color w:val="000000"/>
                <w:sz w:val="24"/>
                <w:szCs w:val="24"/>
                <w:highlight w:val="white"/>
              </w:rPr>
              <w:t>Corbett</w:t>
            </w:r>
            <w:r>
              <w:rPr>
                <w:rFonts w:ascii="Arial" w:eastAsia="Arial" w:hAnsi="Arial" w:cs="Arial"/>
                <w:b/>
                <w:i/>
                <w:color w:val="000000"/>
                <w:sz w:val="24"/>
                <w:szCs w:val="24"/>
                <w:highlight w:val="white"/>
              </w:rPr>
              <w:t xml:space="preserve">, seconded by Councillor </w:t>
            </w:r>
            <w:r w:rsidR="000A509D">
              <w:rPr>
                <w:rFonts w:ascii="Arial" w:eastAsia="Arial" w:hAnsi="Arial" w:cs="Arial"/>
                <w:b/>
                <w:i/>
                <w:color w:val="000000"/>
                <w:sz w:val="24"/>
                <w:szCs w:val="24"/>
                <w:highlight w:val="white"/>
              </w:rPr>
              <w:t xml:space="preserve">Last </w:t>
            </w:r>
            <w:r>
              <w:rPr>
                <w:rFonts w:ascii="Arial" w:eastAsia="Arial" w:hAnsi="Arial" w:cs="Arial"/>
                <w:b/>
                <w:i/>
                <w:color w:val="000000"/>
                <w:sz w:val="24"/>
                <w:szCs w:val="24"/>
                <w:highlight w:val="white"/>
              </w:rPr>
              <w:t>and agreed that, under the Public Bodies (Admission to Meetings) Act 1960, the public be excluded from the Meeting on the grounds that publicity would be prejudicial to public interest by reason of the confidential nature of the business to be conducted</w:t>
            </w:r>
            <w:r w:rsidR="00C93575">
              <w:rPr>
                <w:rFonts w:ascii="Arial" w:eastAsia="Arial" w:hAnsi="Arial" w:cs="Arial"/>
                <w:b/>
                <w:i/>
                <w:color w:val="000000"/>
                <w:sz w:val="24"/>
                <w:szCs w:val="24"/>
                <w:highlight w:val="white"/>
              </w:rPr>
              <w:t>.</w:t>
            </w:r>
            <w:r>
              <w:rPr>
                <w:rFonts w:ascii="Arial" w:eastAsia="Arial" w:hAnsi="Arial" w:cs="Arial"/>
                <w:b/>
                <w:i/>
                <w:color w:val="000000"/>
                <w:sz w:val="24"/>
                <w:szCs w:val="24"/>
                <w:highlight w:val="white"/>
              </w:rPr>
              <w:t xml:space="preserve"> </w:t>
            </w:r>
          </w:p>
        </w:tc>
      </w:tr>
      <w:tr w:rsidR="00C25784" w14:paraId="651476A7" w14:textId="77777777">
        <w:trPr>
          <w:trHeight w:val="91"/>
        </w:trPr>
        <w:tc>
          <w:tcPr>
            <w:tcW w:w="10828" w:type="dxa"/>
            <w:gridSpan w:val="2"/>
            <w:tcMar>
              <w:top w:w="0" w:type="dxa"/>
              <w:left w:w="108" w:type="dxa"/>
              <w:bottom w:w="0" w:type="dxa"/>
              <w:right w:w="108" w:type="dxa"/>
            </w:tcMar>
          </w:tcPr>
          <w:p w14:paraId="6226B8B7" w14:textId="77777777" w:rsidR="00C25784" w:rsidRDefault="00C25784">
            <w:pPr>
              <w:pBdr>
                <w:top w:val="nil"/>
                <w:left w:val="nil"/>
                <w:bottom w:val="nil"/>
                <w:right w:val="nil"/>
                <w:between w:val="nil"/>
              </w:pBdr>
              <w:rPr>
                <w:rFonts w:ascii="Arial" w:eastAsia="Arial" w:hAnsi="Arial" w:cs="Arial"/>
                <w:b/>
                <w:color w:val="000000"/>
                <w:sz w:val="24"/>
                <w:szCs w:val="24"/>
              </w:rPr>
            </w:pPr>
          </w:p>
          <w:p w14:paraId="02893720" w14:textId="77777777" w:rsidR="00C25784" w:rsidRDefault="00EF3E1E">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In Camera </w:t>
            </w:r>
          </w:p>
        </w:tc>
      </w:tr>
      <w:tr w:rsidR="00C25784" w14:paraId="30F6BD63" w14:textId="77777777">
        <w:trPr>
          <w:trHeight w:val="91"/>
        </w:trPr>
        <w:tc>
          <w:tcPr>
            <w:tcW w:w="10828" w:type="dxa"/>
            <w:gridSpan w:val="2"/>
            <w:tcMar>
              <w:top w:w="0" w:type="dxa"/>
              <w:left w:w="108" w:type="dxa"/>
              <w:bottom w:w="0" w:type="dxa"/>
              <w:right w:w="108" w:type="dxa"/>
            </w:tcMar>
          </w:tcPr>
          <w:p w14:paraId="35CF0008" w14:textId="661DFCE6" w:rsidR="00B022FC" w:rsidRPr="00B022FC" w:rsidRDefault="00EF3E1E">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w:t>
            </w:r>
          </w:p>
          <w:p w14:paraId="1621FD15" w14:textId="0960819E" w:rsidR="00C25784" w:rsidRDefault="00EF3E1E" w:rsidP="00DD0AAE">
            <w:pPr>
              <w:pBdr>
                <w:top w:val="nil"/>
                <w:left w:val="nil"/>
                <w:bottom w:val="nil"/>
                <w:right w:val="nil"/>
                <w:between w:val="nil"/>
              </w:pBdr>
              <w:rPr>
                <w:color w:val="000000"/>
                <w:sz w:val="24"/>
                <w:szCs w:val="24"/>
              </w:rPr>
            </w:pPr>
            <w:r>
              <w:rPr>
                <w:rFonts w:ascii="Arial" w:eastAsia="Arial" w:hAnsi="Arial" w:cs="Arial"/>
                <w:b/>
                <w:color w:val="000000"/>
                <w:sz w:val="24"/>
                <w:szCs w:val="24"/>
              </w:rPr>
              <w:t> </w:t>
            </w:r>
            <w:proofErr w:type="gramStart"/>
            <w:r>
              <w:rPr>
                <w:rFonts w:ascii="Arial" w:eastAsia="Arial" w:hAnsi="Arial" w:cs="Arial"/>
                <w:b/>
                <w:color w:val="000000"/>
                <w:sz w:val="24"/>
                <w:szCs w:val="24"/>
              </w:rPr>
              <w:t>Chair  _</w:t>
            </w:r>
            <w:proofErr w:type="gramEnd"/>
            <w:r>
              <w:rPr>
                <w:rFonts w:ascii="Arial" w:eastAsia="Arial" w:hAnsi="Arial" w:cs="Arial"/>
                <w:b/>
                <w:color w:val="000000"/>
                <w:sz w:val="24"/>
                <w:szCs w:val="24"/>
              </w:rPr>
              <w:t>______________________________</w:t>
            </w:r>
          </w:p>
        </w:tc>
      </w:tr>
      <w:tr w:rsidR="00C25784" w14:paraId="2AB1D3F7" w14:textId="77777777">
        <w:trPr>
          <w:trHeight w:val="91"/>
        </w:trPr>
        <w:tc>
          <w:tcPr>
            <w:tcW w:w="10828" w:type="dxa"/>
            <w:gridSpan w:val="2"/>
            <w:tcMar>
              <w:top w:w="0" w:type="dxa"/>
              <w:left w:w="108" w:type="dxa"/>
              <w:bottom w:w="0" w:type="dxa"/>
              <w:right w:w="108" w:type="dxa"/>
            </w:tcMar>
          </w:tcPr>
          <w:p w14:paraId="04CC3FA2" w14:textId="77777777" w:rsidR="00C25784" w:rsidRDefault="00C25784">
            <w:pPr>
              <w:pBdr>
                <w:top w:val="nil"/>
                <w:left w:val="nil"/>
                <w:bottom w:val="nil"/>
                <w:right w:val="nil"/>
                <w:between w:val="nil"/>
              </w:pBdr>
              <w:rPr>
                <w:rFonts w:ascii="Arial" w:eastAsia="Arial" w:hAnsi="Arial" w:cs="Arial"/>
                <w:b/>
                <w:color w:val="000000"/>
                <w:sz w:val="24"/>
                <w:szCs w:val="24"/>
              </w:rPr>
            </w:pPr>
          </w:p>
        </w:tc>
      </w:tr>
      <w:tr w:rsidR="00C25784" w14:paraId="038DBA29" w14:textId="77777777">
        <w:trPr>
          <w:trHeight w:val="91"/>
        </w:trPr>
        <w:tc>
          <w:tcPr>
            <w:tcW w:w="10828" w:type="dxa"/>
            <w:gridSpan w:val="2"/>
            <w:tcMar>
              <w:top w:w="0" w:type="dxa"/>
              <w:left w:w="108" w:type="dxa"/>
              <w:bottom w:w="0" w:type="dxa"/>
              <w:right w:w="108" w:type="dxa"/>
            </w:tcMar>
          </w:tcPr>
          <w:p w14:paraId="031D615B" w14:textId="77777777" w:rsidR="00C25784" w:rsidRDefault="00EF3E1E">
            <w:pPr>
              <w:pBdr>
                <w:top w:val="nil"/>
                <w:left w:val="nil"/>
                <w:bottom w:val="nil"/>
                <w:right w:val="nil"/>
                <w:between w:val="nil"/>
              </w:pBdr>
              <w:rPr>
                <w:color w:val="000000"/>
                <w:sz w:val="24"/>
                <w:szCs w:val="24"/>
              </w:rPr>
            </w:pPr>
            <w:r>
              <w:rPr>
                <w:rFonts w:ascii="Arial" w:eastAsia="Arial" w:hAnsi="Arial" w:cs="Arial"/>
                <w:b/>
                <w:color w:val="000000"/>
                <w:sz w:val="24"/>
                <w:szCs w:val="24"/>
              </w:rPr>
              <w:t> </w:t>
            </w:r>
          </w:p>
          <w:p w14:paraId="608904E5" w14:textId="13EA7EE1" w:rsidR="00C25784" w:rsidRDefault="00EF3E1E" w:rsidP="00DD0AAE">
            <w:pPr>
              <w:pBdr>
                <w:top w:val="nil"/>
                <w:left w:val="nil"/>
                <w:bottom w:val="nil"/>
                <w:right w:val="nil"/>
                <w:between w:val="nil"/>
              </w:pBdr>
              <w:rPr>
                <w:color w:val="000000"/>
                <w:sz w:val="24"/>
                <w:szCs w:val="24"/>
              </w:rPr>
            </w:pPr>
            <w:proofErr w:type="gramStart"/>
            <w:r>
              <w:rPr>
                <w:rFonts w:ascii="Arial" w:eastAsia="Arial" w:hAnsi="Arial" w:cs="Arial"/>
                <w:b/>
                <w:color w:val="000000"/>
                <w:sz w:val="24"/>
                <w:szCs w:val="24"/>
              </w:rPr>
              <w:t>Dated  _</w:t>
            </w:r>
            <w:proofErr w:type="gramEnd"/>
            <w:r>
              <w:rPr>
                <w:rFonts w:ascii="Arial" w:eastAsia="Arial" w:hAnsi="Arial" w:cs="Arial"/>
                <w:b/>
                <w:color w:val="000000"/>
                <w:sz w:val="24"/>
                <w:szCs w:val="24"/>
              </w:rPr>
              <w:t>______________________________</w:t>
            </w:r>
          </w:p>
        </w:tc>
      </w:tr>
    </w:tbl>
    <w:p w14:paraId="6F2B58C2" w14:textId="77777777" w:rsidR="00C25784" w:rsidRDefault="00EF3E1E">
      <w:r>
        <w:lastRenderedPageBreak/>
        <w:t> </w:t>
      </w:r>
    </w:p>
    <w:sectPr w:rsidR="00C25784">
      <w:pgSz w:w="11906" w:h="16838"/>
      <w:pgMar w:top="1440" w:right="1440" w:bottom="156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1" w:fontKey="{D540E5C8-CCCC-481B-94EC-32E1E275A5B0}"/>
  </w:font>
  <w:font w:name="Consolas">
    <w:panose1 w:val="020B0609020204030204"/>
    <w:charset w:val="00"/>
    <w:family w:val="modern"/>
    <w:pitch w:val="fixed"/>
    <w:sig w:usb0="E00006FF" w:usb1="0000FCFF" w:usb2="00000001" w:usb3="00000000" w:csb0="0000019F" w:csb1="00000000"/>
    <w:embedRegular r:id="rId2" w:fontKey="{233EC68F-3D39-4A22-A45A-7FB22B9A7CC6}"/>
  </w:font>
  <w:font w:name="Georgia">
    <w:panose1 w:val="02040502050405020303"/>
    <w:charset w:val="00"/>
    <w:family w:val="roman"/>
    <w:pitch w:val="variable"/>
    <w:sig w:usb0="00000287" w:usb1="00000000" w:usb2="00000000" w:usb3="00000000" w:csb0="0000009F" w:csb1="00000000"/>
    <w:embedRegular r:id="rId3" w:fontKey="{AFF9210B-DFE3-4850-8C06-12838F6261F9}"/>
    <w:embedItalic r:id="rId4" w:fontKey="{33397F2E-74F3-4C1F-9B72-BCCF493B522E}"/>
  </w:font>
  <w:font w:name="Aptos">
    <w:charset w:val="00"/>
    <w:family w:val="swiss"/>
    <w:pitch w:val="variable"/>
    <w:sig w:usb0="20000287" w:usb1="00000003" w:usb2="00000000" w:usb3="00000000" w:csb0="0000019F" w:csb1="00000000"/>
    <w:embedRegular r:id="rId5" w:fontKey="{E23730C6-6B40-4CED-AA6B-3FAFFC03158B}"/>
  </w:font>
  <w:font w:name="Segoe UI">
    <w:panose1 w:val="020B0502040204020203"/>
    <w:charset w:val="00"/>
    <w:family w:val="swiss"/>
    <w:pitch w:val="variable"/>
    <w:sig w:usb0="E4002EFF" w:usb1="C000E47F" w:usb2="00000009" w:usb3="00000000" w:csb0="000001FF" w:csb1="00000000"/>
    <w:embedRegular r:id="rId6" w:fontKey="{26A2679D-ACB6-4ED8-B7EC-C96DF4C5EA9E}"/>
  </w:font>
  <w:font w:name="Cambria Math">
    <w:panose1 w:val="02040503050406030204"/>
    <w:charset w:val="00"/>
    <w:family w:val="roman"/>
    <w:pitch w:val="variable"/>
    <w:sig w:usb0="E00006FF" w:usb1="420024FF" w:usb2="02000000" w:usb3="00000000" w:csb0="0000019F" w:csb1="00000000"/>
    <w:embedRegular r:id="rId7" w:fontKey="{91E8855C-0373-4BA6-B1F8-4174D851B50E}"/>
    <w:embedBold r:id="rId8" w:fontKey="{3C47856D-DDAD-4583-96E9-C81C52F791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6DC3B2C"/>
    <w:lvl w:ilvl="0">
      <w:start w:val="1"/>
      <w:numFmt w:val="bullet"/>
      <w:pStyle w:val="ListBullet2"/>
      <w:lvlText w:val=""/>
      <w:lvlJc w:val="left"/>
      <w:pPr>
        <w:tabs>
          <w:tab w:val="num" w:pos="4471"/>
        </w:tabs>
        <w:ind w:left="4471" w:hanging="360"/>
      </w:pPr>
      <w:rPr>
        <w:rFonts w:ascii="Symbol" w:hAnsi="Symbol" w:hint="default"/>
      </w:rPr>
    </w:lvl>
  </w:abstractNum>
  <w:abstractNum w:abstractNumId="1" w15:restartNumberingAfterBreak="0">
    <w:nsid w:val="01F36D43"/>
    <w:multiLevelType w:val="multilevel"/>
    <w:tmpl w:val="CCE28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0D2B13"/>
    <w:multiLevelType w:val="hybridMultilevel"/>
    <w:tmpl w:val="6F4AF9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549C3"/>
    <w:multiLevelType w:val="hybridMultilevel"/>
    <w:tmpl w:val="3E36EBE2"/>
    <w:lvl w:ilvl="0" w:tplc="E89C32D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411A43"/>
    <w:multiLevelType w:val="multilevel"/>
    <w:tmpl w:val="838C2A5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3387738"/>
    <w:multiLevelType w:val="multilevel"/>
    <w:tmpl w:val="0444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35549"/>
    <w:multiLevelType w:val="hybridMultilevel"/>
    <w:tmpl w:val="DA9A0134"/>
    <w:lvl w:ilvl="0" w:tplc="866E8B42">
      <w:start w:val="1"/>
      <w:numFmt w:val="lowerLetter"/>
      <w:lvlText w:val="%1)"/>
      <w:lvlJc w:val="left"/>
      <w:pPr>
        <w:ind w:left="760" w:hanging="420"/>
      </w:pPr>
      <w:rPr>
        <w:rFonts w:hint="default"/>
        <w:color w:val="auto"/>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7" w15:restartNumberingAfterBreak="0">
    <w:nsid w:val="19A637EA"/>
    <w:multiLevelType w:val="multilevel"/>
    <w:tmpl w:val="8B92FBD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4AA48DA"/>
    <w:multiLevelType w:val="multilevel"/>
    <w:tmpl w:val="46DE12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123E13"/>
    <w:multiLevelType w:val="multilevel"/>
    <w:tmpl w:val="348650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2D302EF"/>
    <w:multiLevelType w:val="hybridMultilevel"/>
    <w:tmpl w:val="DB748CD8"/>
    <w:lvl w:ilvl="0" w:tplc="CF325D74">
      <w:start w:val="1"/>
      <w:numFmt w:val="lowerLetter"/>
      <w:lvlText w:val="%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C7D58BA"/>
    <w:multiLevelType w:val="hybridMultilevel"/>
    <w:tmpl w:val="FF8088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64603D"/>
    <w:multiLevelType w:val="multilevel"/>
    <w:tmpl w:val="B6AA1324"/>
    <w:lvl w:ilvl="0">
      <w:start w:val="1"/>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E4464D6"/>
    <w:multiLevelType w:val="multilevel"/>
    <w:tmpl w:val="7A20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D9532C"/>
    <w:multiLevelType w:val="hybridMultilevel"/>
    <w:tmpl w:val="19507F0C"/>
    <w:lvl w:ilvl="0" w:tplc="51F80FE6">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A57C43"/>
    <w:multiLevelType w:val="hybridMultilevel"/>
    <w:tmpl w:val="C6A8BC9C"/>
    <w:lvl w:ilvl="0" w:tplc="EEACF3BA">
      <w:start w:val="183"/>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AD62603"/>
    <w:multiLevelType w:val="multilevel"/>
    <w:tmpl w:val="D0A4C3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BA95465"/>
    <w:multiLevelType w:val="hybridMultilevel"/>
    <w:tmpl w:val="9F400B7C"/>
    <w:lvl w:ilvl="0" w:tplc="D2A4744E">
      <w:start w:val="1"/>
      <w:numFmt w:val="low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235826"/>
    <w:multiLevelType w:val="multilevel"/>
    <w:tmpl w:val="FAE8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3B54FD"/>
    <w:multiLevelType w:val="hybridMultilevel"/>
    <w:tmpl w:val="85E402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8895B6E"/>
    <w:multiLevelType w:val="hybridMultilevel"/>
    <w:tmpl w:val="A86CD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0B3788"/>
    <w:multiLevelType w:val="multilevel"/>
    <w:tmpl w:val="1D324C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68FE31CD"/>
    <w:multiLevelType w:val="multilevel"/>
    <w:tmpl w:val="13D4F7E0"/>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05D7A1D"/>
    <w:multiLevelType w:val="multilevel"/>
    <w:tmpl w:val="DFCC13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79770A1E"/>
    <w:multiLevelType w:val="multilevel"/>
    <w:tmpl w:val="8446F05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7BA362A9"/>
    <w:multiLevelType w:val="hybridMultilevel"/>
    <w:tmpl w:val="C766160A"/>
    <w:lvl w:ilvl="0" w:tplc="DC344BBA">
      <w:start w:val="1"/>
      <w:numFmt w:val="low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C7B4D53"/>
    <w:multiLevelType w:val="hybridMultilevel"/>
    <w:tmpl w:val="2BBC32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283341"/>
    <w:multiLevelType w:val="hybridMultilevel"/>
    <w:tmpl w:val="74569B10"/>
    <w:lvl w:ilvl="0" w:tplc="CB5290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D310F99"/>
    <w:multiLevelType w:val="hybridMultilevel"/>
    <w:tmpl w:val="9EEE78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5735549">
    <w:abstractNumId w:val="22"/>
  </w:num>
  <w:num w:numId="2" w16cid:durableId="812677780">
    <w:abstractNumId w:val="1"/>
  </w:num>
  <w:num w:numId="3" w16cid:durableId="1289552472">
    <w:abstractNumId w:val="0"/>
  </w:num>
  <w:num w:numId="4" w16cid:durableId="569385695">
    <w:abstractNumId w:val="17"/>
  </w:num>
  <w:num w:numId="5" w16cid:durableId="557326419">
    <w:abstractNumId w:val="28"/>
  </w:num>
  <w:num w:numId="6" w16cid:durableId="108357246">
    <w:abstractNumId w:val="14"/>
  </w:num>
  <w:num w:numId="7" w16cid:durableId="1731920243">
    <w:abstractNumId w:val="2"/>
  </w:num>
  <w:num w:numId="8" w16cid:durableId="1351952666">
    <w:abstractNumId w:val="11"/>
  </w:num>
  <w:num w:numId="9" w16cid:durableId="1948540126">
    <w:abstractNumId w:val="25"/>
  </w:num>
  <w:num w:numId="10" w16cid:durableId="518197164">
    <w:abstractNumId w:val="3"/>
  </w:num>
  <w:num w:numId="11" w16cid:durableId="1782454278">
    <w:abstractNumId w:val="20"/>
  </w:num>
  <w:num w:numId="12" w16cid:durableId="665934019">
    <w:abstractNumId w:val="10"/>
  </w:num>
  <w:num w:numId="13" w16cid:durableId="964315352">
    <w:abstractNumId w:val="5"/>
  </w:num>
  <w:num w:numId="14" w16cid:durableId="29502751">
    <w:abstractNumId w:val="6"/>
  </w:num>
  <w:num w:numId="15" w16cid:durableId="1054160576">
    <w:abstractNumId w:val="26"/>
  </w:num>
  <w:num w:numId="16" w16cid:durableId="1690134006">
    <w:abstractNumId w:val="8"/>
  </w:num>
  <w:num w:numId="17" w16cid:durableId="624433908">
    <w:abstractNumId w:val="21"/>
  </w:num>
  <w:num w:numId="18" w16cid:durableId="1981955374">
    <w:abstractNumId w:val="9"/>
  </w:num>
  <w:num w:numId="19" w16cid:durableId="1429958666">
    <w:abstractNumId w:val="23"/>
  </w:num>
  <w:num w:numId="20" w16cid:durableId="1016271593">
    <w:abstractNumId w:val="4"/>
  </w:num>
  <w:num w:numId="21" w16cid:durableId="397830016">
    <w:abstractNumId w:val="27"/>
  </w:num>
  <w:num w:numId="22" w16cid:durableId="570893780">
    <w:abstractNumId w:val="15"/>
  </w:num>
  <w:num w:numId="23" w16cid:durableId="937953667">
    <w:abstractNumId w:val="13"/>
  </w:num>
  <w:num w:numId="24" w16cid:durableId="2029718203">
    <w:abstractNumId w:val="12"/>
  </w:num>
  <w:num w:numId="25" w16cid:durableId="1181973641">
    <w:abstractNumId w:val="16"/>
  </w:num>
  <w:num w:numId="26" w16cid:durableId="131675102">
    <w:abstractNumId w:val="24"/>
  </w:num>
  <w:num w:numId="27" w16cid:durableId="471755671">
    <w:abstractNumId w:val="7"/>
  </w:num>
  <w:num w:numId="28" w16cid:durableId="2011103576">
    <w:abstractNumId w:val="19"/>
  </w:num>
  <w:num w:numId="29" w16cid:durableId="695733987">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784"/>
    <w:rsid w:val="0000118E"/>
    <w:rsid w:val="00001F11"/>
    <w:rsid w:val="00002A74"/>
    <w:rsid w:val="00002ED9"/>
    <w:rsid w:val="00005DE3"/>
    <w:rsid w:val="000062E7"/>
    <w:rsid w:val="0000684B"/>
    <w:rsid w:val="00010482"/>
    <w:rsid w:val="000122B6"/>
    <w:rsid w:val="00012899"/>
    <w:rsid w:val="00012E48"/>
    <w:rsid w:val="00012F8E"/>
    <w:rsid w:val="000133C4"/>
    <w:rsid w:val="00013E78"/>
    <w:rsid w:val="0001416E"/>
    <w:rsid w:val="000152ED"/>
    <w:rsid w:val="00016819"/>
    <w:rsid w:val="000218F4"/>
    <w:rsid w:val="00025255"/>
    <w:rsid w:val="00025285"/>
    <w:rsid w:val="000267F3"/>
    <w:rsid w:val="0002735D"/>
    <w:rsid w:val="00030252"/>
    <w:rsid w:val="000335FC"/>
    <w:rsid w:val="000355CF"/>
    <w:rsid w:val="00035D4B"/>
    <w:rsid w:val="00035FBA"/>
    <w:rsid w:val="00036E6C"/>
    <w:rsid w:val="000372D7"/>
    <w:rsid w:val="00037B4E"/>
    <w:rsid w:val="00041FC2"/>
    <w:rsid w:val="00043B06"/>
    <w:rsid w:val="000440FF"/>
    <w:rsid w:val="000457A3"/>
    <w:rsid w:val="00045B2A"/>
    <w:rsid w:val="00045BAE"/>
    <w:rsid w:val="00046B45"/>
    <w:rsid w:val="00047CF1"/>
    <w:rsid w:val="00050B1B"/>
    <w:rsid w:val="000514A2"/>
    <w:rsid w:val="00053225"/>
    <w:rsid w:val="0005401E"/>
    <w:rsid w:val="000544CC"/>
    <w:rsid w:val="00055C09"/>
    <w:rsid w:val="000564DD"/>
    <w:rsid w:val="00056D7B"/>
    <w:rsid w:val="000601EA"/>
    <w:rsid w:val="00060A68"/>
    <w:rsid w:val="00061FE9"/>
    <w:rsid w:val="0006307D"/>
    <w:rsid w:val="00066CEE"/>
    <w:rsid w:val="00070D5F"/>
    <w:rsid w:val="00071798"/>
    <w:rsid w:val="00072E00"/>
    <w:rsid w:val="00073FFA"/>
    <w:rsid w:val="000740DC"/>
    <w:rsid w:val="000741FC"/>
    <w:rsid w:val="00075F28"/>
    <w:rsid w:val="0007622F"/>
    <w:rsid w:val="00082CEF"/>
    <w:rsid w:val="00083515"/>
    <w:rsid w:val="000839AB"/>
    <w:rsid w:val="000854DA"/>
    <w:rsid w:val="00086D37"/>
    <w:rsid w:val="00086D3F"/>
    <w:rsid w:val="0008756B"/>
    <w:rsid w:val="000877C3"/>
    <w:rsid w:val="00087B19"/>
    <w:rsid w:val="000906D6"/>
    <w:rsid w:val="00090B94"/>
    <w:rsid w:val="00090CDF"/>
    <w:rsid w:val="0009208E"/>
    <w:rsid w:val="000921C9"/>
    <w:rsid w:val="00093A44"/>
    <w:rsid w:val="0009518C"/>
    <w:rsid w:val="0009731F"/>
    <w:rsid w:val="000A020F"/>
    <w:rsid w:val="000A2A0C"/>
    <w:rsid w:val="000A3554"/>
    <w:rsid w:val="000A4E26"/>
    <w:rsid w:val="000A509D"/>
    <w:rsid w:val="000B01C1"/>
    <w:rsid w:val="000B029F"/>
    <w:rsid w:val="000B1202"/>
    <w:rsid w:val="000B14E1"/>
    <w:rsid w:val="000B545D"/>
    <w:rsid w:val="000B6EC9"/>
    <w:rsid w:val="000C0969"/>
    <w:rsid w:val="000C1192"/>
    <w:rsid w:val="000C57CE"/>
    <w:rsid w:val="000C5CEF"/>
    <w:rsid w:val="000C62C4"/>
    <w:rsid w:val="000C7849"/>
    <w:rsid w:val="000D0110"/>
    <w:rsid w:val="000D0EF6"/>
    <w:rsid w:val="000D1454"/>
    <w:rsid w:val="000D22A5"/>
    <w:rsid w:val="000D4130"/>
    <w:rsid w:val="000D7C29"/>
    <w:rsid w:val="000E05C1"/>
    <w:rsid w:val="000E37DC"/>
    <w:rsid w:val="000E4605"/>
    <w:rsid w:val="000E47D4"/>
    <w:rsid w:val="000E4929"/>
    <w:rsid w:val="000E5C37"/>
    <w:rsid w:val="000E655B"/>
    <w:rsid w:val="000E74BA"/>
    <w:rsid w:val="000F0E78"/>
    <w:rsid w:val="000F2136"/>
    <w:rsid w:val="000F32BA"/>
    <w:rsid w:val="000F336B"/>
    <w:rsid w:val="000F540F"/>
    <w:rsid w:val="000F587A"/>
    <w:rsid w:val="000F6F15"/>
    <w:rsid w:val="000F6F51"/>
    <w:rsid w:val="00102A5A"/>
    <w:rsid w:val="00102C90"/>
    <w:rsid w:val="00102DEA"/>
    <w:rsid w:val="00105C09"/>
    <w:rsid w:val="00106C70"/>
    <w:rsid w:val="001072EC"/>
    <w:rsid w:val="00111A70"/>
    <w:rsid w:val="00112E1F"/>
    <w:rsid w:val="0011572F"/>
    <w:rsid w:val="001168C6"/>
    <w:rsid w:val="0012015A"/>
    <w:rsid w:val="001215DB"/>
    <w:rsid w:val="00121AD0"/>
    <w:rsid w:val="00127CF8"/>
    <w:rsid w:val="00131B52"/>
    <w:rsid w:val="0013263C"/>
    <w:rsid w:val="0013286F"/>
    <w:rsid w:val="00132EA5"/>
    <w:rsid w:val="00132EED"/>
    <w:rsid w:val="00136567"/>
    <w:rsid w:val="00136C2F"/>
    <w:rsid w:val="00141B2E"/>
    <w:rsid w:val="00142C4B"/>
    <w:rsid w:val="0014384D"/>
    <w:rsid w:val="001438F9"/>
    <w:rsid w:val="001514D8"/>
    <w:rsid w:val="001537C9"/>
    <w:rsid w:val="00154474"/>
    <w:rsid w:val="00154727"/>
    <w:rsid w:val="0015591D"/>
    <w:rsid w:val="001568F0"/>
    <w:rsid w:val="00160104"/>
    <w:rsid w:val="00160380"/>
    <w:rsid w:val="001604D3"/>
    <w:rsid w:val="00161694"/>
    <w:rsid w:val="00161A63"/>
    <w:rsid w:val="00162ADD"/>
    <w:rsid w:val="00163B48"/>
    <w:rsid w:val="00163DFD"/>
    <w:rsid w:val="001660B2"/>
    <w:rsid w:val="00166636"/>
    <w:rsid w:val="001677DE"/>
    <w:rsid w:val="00171868"/>
    <w:rsid w:val="00171D3C"/>
    <w:rsid w:val="00172476"/>
    <w:rsid w:val="001742BB"/>
    <w:rsid w:val="0017433A"/>
    <w:rsid w:val="00177147"/>
    <w:rsid w:val="0017775A"/>
    <w:rsid w:val="00177F8E"/>
    <w:rsid w:val="001804DE"/>
    <w:rsid w:val="00182586"/>
    <w:rsid w:val="00186678"/>
    <w:rsid w:val="00186A20"/>
    <w:rsid w:val="00187F2D"/>
    <w:rsid w:val="0019170D"/>
    <w:rsid w:val="0019200E"/>
    <w:rsid w:val="0019225E"/>
    <w:rsid w:val="00193B9D"/>
    <w:rsid w:val="00195B31"/>
    <w:rsid w:val="00195CE6"/>
    <w:rsid w:val="001A14B7"/>
    <w:rsid w:val="001A2F60"/>
    <w:rsid w:val="001A3CED"/>
    <w:rsid w:val="001A51BD"/>
    <w:rsid w:val="001A5596"/>
    <w:rsid w:val="001A57AE"/>
    <w:rsid w:val="001A5981"/>
    <w:rsid w:val="001A796B"/>
    <w:rsid w:val="001B282B"/>
    <w:rsid w:val="001B3B77"/>
    <w:rsid w:val="001B423D"/>
    <w:rsid w:val="001B44C0"/>
    <w:rsid w:val="001B76C1"/>
    <w:rsid w:val="001C08C5"/>
    <w:rsid w:val="001C2A98"/>
    <w:rsid w:val="001C5752"/>
    <w:rsid w:val="001C57B1"/>
    <w:rsid w:val="001C6C9D"/>
    <w:rsid w:val="001C6E38"/>
    <w:rsid w:val="001C7038"/>
    <w:rsid w:val="001C754B"/>
    <w:rsid w:val="001D0603"/>
    <w:rsid w:val="001D07C9"/>
    <w:rsid w:val="001D20FB"/>
    <w:rsid w:val="001D5AD5"/>
    <w:rsid w:val="001D5D3B"/>
    <w:rsid w:val="001E0D94"/>
    <w:rsid w:val="001E17F5"/>
    <w:rsid w:val="001E1E71"/>
    <w:rsid w:val="001E33DE"/>
    <w:rsid w:val="001E5BBA"/>
    <w:rsid w:val="001F0682"/>
    <w:rsid w:val="001F16E5"/>
    <w:rsid w:val="001F2BC0"/>
    <w:rsid w:val="001F609A"/>
    <w:rsid w:val="001F6819"/>
    <w:rsid w:val="001F7FFD"/>
    <w:rsid w:val="00201B5C"/>
    <w:rsid w:val="00203071"/>
    <w:rsid w:val="00203BCD"/>
    <w:rsid w:val="00204C2A"/>
    <w:rsid w:val="00206537"/>
    <w:rsid w:val="00207FAA"/>
    <w:rsid w:val="00211295"/>
    <w:rsid w:val="00212F8F"/>
    <w:rsid w:val="0021375B"/>
    <w:rsid w:val="00214044"/>
    <w:rsid w:val="00221A50"/>
    <w:rsid w:val="002238E0"/>
    <w:rsid w:val="0022789D"/>
    <w:rsid w:val="00227EB8"/>
    <w:rsid w:val="00230A87"/>
    <w:rsid w:val="002319F6"/>
    <w:rsid w:val="002325A3"/>
    <w:rsid w:val="00234998"/>
    <w:rsid w:val="002359E4"/>
    <w:rsid w:val="00236699"/>
    <w:rsid w:val="0023786F"/>
    <w:rsid w:val="00237D61"/>
    <w:rsid w:val="00240501"/>
    <w:rsid w:val="00240E36"/>
    <w:rsid w:val="00241F96"/>
    <w:rsid w:val="00243BA0"/>
    <w:rsid w:val="00243BF9"/>
    <w:rsid w:val="0024523C"/>
    <w:rsid w:val="002471D4"/>
    <w:rsid w:val="0024780F"/>
    <w:rsid w:val="0025073B"/>
    <w:rsid w:val="00252B38"/>
    <w:rsid w:val="00253EB1"/>
    <w:rsid w:val="00254B80"/>
    <w:rsid w:val="00256C71"/>
    <w:rsid w:val="0025774C"/>
    <w:rsid w:val="0025793D"/>
    <w:rsid w:val="00257B12"/>
    <w:rsid w:val="00260449"/>
    <w:rsid w:val="002626FC"/>
    <w:rsid w:val="0026340D"/>
    <w:rsid w:val="0026405F"/>
    <w:rsid w:val="002649CD"/>
    <w:rsid w:val="00264E2B"/>
    <w:rsid w:val="002662D0"/>
    <w:rsid w:val="0026662B"/>
    <w:rsid w:val="00271DCC"/>
    <w:rsid w:val="00273C95"/>
    <w:rsid w:val="002757ED"/>
    <w:rsid w:val="00275964"/>
    <w:rsid w:val="002816FB"/>
    <w:rsid w:val="0028196C"/>
    <w:rsid w:val="00282391"/>
    <w:rsid w:val="00285D8B"/>
    <w:rsid w:val="00287592"/>
    <w:rsid w:val="00287B53"/>
    <w:rsid w:val="00287C59"/>
    <w:rsid w:val="002912A4"/>
    <w:rsid w:val="00292189"/>
    <w:rsid w:val="0029218B"/>
    <w:rsid w:val="00294A0E"/>
    <w:rsid w:val="0029628E"/>
    <w:rsid w:val="002A09B2"/>
    <w:rsid w:val="002A403A"/>
    <w:rsid w:val="002A72DE"/>
    <w:rsid w:val="002B007C"/>
    <w:rsid w:val="002B03F4"/>
    <w:rsid w:val="002B1EFA"/>
    <w:rsid w:val="002B3C2B"/>
    <w:rsid w:val="002B4E79"/>
    <w:rsid w:val="002B54BF"/>
    <w:rsid w:val="002B5AEA"/>
    <w:rsid w:val="002B6BF3"/>
    <w:rsid w:val="002B7B70"/>
    <w:rsid w:val="002B7F8D"/>
    <w:rsid w:val="002C155E"/>
    <w:rsid w:val="002C17B5"/>
    <w:rsid w:val="002C3F52"/>
    <w:rsid w:val="002C65FC"/>
    <w:rsid w:val="002C7BA1"/>
    <w:rsid w:val="002D1EE2"/>
    <w:rsid w:val="002D2BC7"/>
    <w:rsid w:val="002D2EEB"/>
    <w:rsid w:val="002D3AC5"/>
    <w:rsid w:val="002D4E4B"/>
    <w:rsid w:val="002D51B9"/>
    <w:rsid w:val="002D6F80"/>
    <w:rsid w:val="002D7518"/>
    <w:rsid w:val="002E0BE5"/>
    <w:rsid w:val="002E1B4D"/>
    <w:rsid w:val="002E243A"/>
    <w:rsid w:val="002F03D3"/>
    <w:rsid w:val="002F0B87"/>
    <w:rsid w:val="002F10B4"/>
    <w:rsid w:val="002F19D8"/>
    <w:rsid w:val="002F1C23"/>
    <w:rsid w:val="002F704A"/>
    <w:rsid w:val="00300F04"/>
    <w:rsid w:val="00302513"/>
    <w:rsid w:val="00303114"/>
    <w:rsid w:val="003038E9"/>
    <w:rsid w:val="0030403E"/>
    <w:rsid w:val="00304E73"/>
    <w:rsid w:val="00305254"/>
    <w:rsid w:val="0030756E"/>
    <w:rsid w:val="00307928"/>
    <w:rsid w:val="00307E8D"/>
    <w:rsid w:val="003101A1"/>
    <w:rsid w:val="00310B0A"/>
    <w:rsid w:val="00310BBC"/>
    <w:rsid w:val="00311702"/>
    <w:rsid w:val="003118E7"/>
    <w:rsid w:val="00312B43"/>
    <w:rsid w:val="003134CF"/>
    <w:rsid w:val="003136BD"/>
    <w:rsid w:val="003137B3"/>
    <w:rsid w:val="00313BF4"/>
    <w:rsid w:val="00313E6D"/>
    <w:rsid w:val="00314DE8"/>
    <w:rsid w:val="0031518D"/>
    <w:rsid w:val="003161AE"/>
    <w:rsid w:val="00317472"/>
    <w:rsid w:val="003225E7"/>
    <w:rsid w:val="003229B3"/>
    <w:rsid w:val="00322A59"/>
    <w:rsid w:val="0032540A"/>
    <w:rsid w:val="00326C9B"/>
    <w:rsid w:val="00330487"/>
    <w:rsid w:val="003326FB"/>
    <w:rsid w:val="00332A0D"/>
    <w:rsid w:val="00332C0C"/>
    <w:rsid w:val="0033338B"/>
    <w:rsid w:val="00333CC6"/>
    <w:rsid w:val="0033550F"/>
    <w:rsid w:val="00335532"/>
    <w:rsid w:val="0033625A"/>
    <w:rsid w:val="00337361"/>
    <w:rsid w:val="00337565"/>
    <w:rsid w:val="00337E23"/>
    <w:rsid w:val="00342230"/>
    <w:rsid w:val="003428DB"/>
    <w:rsid w:val="0034500D"/>
    <w:rsid w:val="00345D91"/>
    <w:rsid w:val="003466AD"/>
    <w:rsid w:val="00347B9D"/>
    <w:rsid w:val="003502F3"/>
    <w:rsid w:val="003507B5"/>
    <w:rsid w:val="00351D67"/>
    <w:rsid w:val="00351DBF"/>
    <w:rsid w:val="00353414"/>
    <w:rsid w:val="00353887"/>
    <w:rsid w:val="00354836"/>
    <w:rsid w:val="00354F8A"/>
    <w:rsid w:val="003550BA"/>
    <w:rsid w:val="00355FD9"/>
    <w:rsid w:val="0035714F"/>
    <w:rsid w:val="00361818"/>
    <w:rsid w:val="00362120"/>
    <w:rsid w:val="0036340C"/>
    <w:rsid w:val="00363CFB"/>
    <w:rsid w:val="00365E2E"/>
    <w:rsid w:val="00372A41"/>
    <w:rsid w:val="00373065"/>
    <w:rsid w:val="0037404D"/>
    <w:rsid w:val="0037566F"/>
    <w:rsid w:val="00376C3A"/>
    <w:rsid w:val="00377098"/>
    <w:rsid w:val="003825DB"/>
    <w:rsid w:val="00385B63"/>
    <w:rsid w:val="00386ADE"/>
    <w:rsid w:val="003870A1"/>
    <w:rsid w:val="003877A4"/>
    <w:rsid w:val="00391159"/>
    <w:rsid w:val="003919F6"/>
    <w:rsid w:val="00391A77"/>
    <w:rsid w:val="003923F6"/>
    <w:rsid w:val="003927A4"/>
    <w:rsid w:val="00392E33"/>
    <w:rsid w:val="00395EB2"/>
    <w:rsid w:val="0039676A"/>
    <w:rsid w:val="00396B14"/>
    <w:rsid w:val="003A1EF8"/>
    <w:rsid w:val="003A1F8D"/>
    <w:rsid w:val="003A43B0"/>
    <w:rsid w:val="003A553A"/>
    <w:rsid w:val="003A5C9E"/>
    <w:rsid w:val="003B32B8"/>
    <w:rsid w:val="003B339B"/>
    <w:rsid w:val="003B5208"/>
    <w:rsid w:val="003B78D5"/>
    <w:rsid w:val="003C0829"/>
    <w:rsid w:val="003C22A2"/>
    <w:rsid w:val="003C35BD"/>
    <w:rsid w:val="003C4ED5"/>
    <w:rsid w:val="003C67ED"/>
    <w:rsid w:val="003C76BD"/>
    <w:rsid w:val="003C7C81"/>
    <w:rsid w:val="003D1604"/>
    <w:rsid w:val="003D18A5"/>
    <w:rsid w:val="003D2330"/>
    <w:rsid w:val="003D3B7F"/>
    <w:rsid w:val="003D3CF9"/>
    <w:rsid w:val="003D4FE4"/>
    <w:rsid w:val="003D573D"/>
    <w:rsid w:val="003D6046"/>
    <w:rsid w:val="003D6AC5"/>
    <w:rsid w:val="003D7E7D"/>
    <w:rsid w:val="003D7F87"/>
    <w:rsid w:val="003E1C20"/>
    <w:rsid w:val="003E5CB7"/>
    <w:rsid w:val="003E64C3"/>
    <w:rsid w:val="003E6FFF"/>
    <w:rsid w:val="003E7955"/>
    <w:rsid w:val="003F050B"/>
    <w:rsid w:val="003F186F"/>
    <w:rsid w:val="003F1F51"/>
    <w:rsid w:val="003F2C1F"/>
    <w:rsid w:val="003F44FF"/>
    <w:rsid w:val="003F6069"/>
    <w:rsid w:val="00400620"/>
    <w:rsid w:val="004033F4"/>
    <w:rsid w:val="00404040"/>
    <w:rsid w:val="00404655"/>
    <w:rsid w:val="00405A4D"/>
    <w:rsid w:val="004074CA"/>
    <w:rsid w:val="00407D67"/>
    <w:rsid w:val="00407E91"/>
    <w:rsid w:val="00407FF1"/>
    <w:rsid w:val="00411818"/>
    <w:rsid w:val="00412729"/>
    <w:rsid w:val="00412FE4"/>
    <w:rsid w:val="0041594A"/>
    <w:rsid w:val="004159C9"/>
    <w:rsid w:val="00416566"/>
    <w:rsid w:val="004168AC"/>
    <w:rsid w:val="00420D58"/>
    <w:rsid w:val="00421639"/>
    <w:rsid w:val="004218D6"/>
    <w:rsid w:val="00421B49"/>
    <w:rsid w:val="00421BA2"/>
    <w:rsid w:val="00422770"/>
    <w:rsid w:val="0042281E"/>
    <w:rsid w:val="00422E9F"/>
    <w:rsid w:val="0042375E"/>
    <w:rsid w:val="00423DF7"/>
    <w:rsid w:val="00425000"/>
    <w:rsid w:val="0043104D"/>
    <w:rsid w:val="004312CA"/>
    <w:rsid w:val="00431FD8"/>
    <w:rsid w:val="00432EE2"/>
    <w:rsid w:val="0043326F"/>
    <w:rsid w:val="004337C2"/>
    <w:rsid w:val="00433C7C"/>
    <w:rsid w:val="00434C0F"/>
    <w:rsid w:val="00435E1A"/>
    <w:rsid w:val="00436900"/>
    <w:rsid w:val="00437090"/>
    <w:rsid w:val="00437115"/>
    <w:rsid w:val="004410FF"/>
    <w:rsid w:val="00441571"/>
    <w:rsid w:val="00442536"/>
    <w:rsid w:val="00443923"/>
    <w:rsid w:val="004443D0"/>
    <w:rsid w:val="00444416"/>
    <w:rsid w:val="00446842"/>
    <w:rsid w:val="00446A26"/>
    <w:rsid w:val="0045007F"/>
    <w:rsid w:val="004500E8"/>
    <w:rsid w:val="00450221"/>
    <w:rsid w:val="0045116D"/>
    <w:rsid w:val="00452AA6"/>
    <w:rsid w:val="00453A94"/>
    <w:rsid w:val="00454B01"/>
    <w:rsid w:val="0045521F"/>
    <w:rsid w:val="00455274"/>
    <w:rsid w:val="004556A1"/>
    <w:rsid w:val="00456F4A"/>
    <w:rsid w:val="004608F8"/>
    <w:rsid w:val="00461E44"/>
    <w:rsid w:val="00462B43"/>
    <w:rsid w:val="004631E1"/>
    <w:rsid w:val="004635CD"/>
    <w:rsid w:val="00463DAF"/>
    <w:rsid w:val="00464B01"/>
    <w:rsid w:val="00465A2A"/>
    <w:rsid w:val="00465A3F"/>
    <w:rsid w:val="00466245"/>
    <w:rsid w:val="00466D3D"/>
    <w:rsid w:val="0046749C"/>
    <w:rsid w:val="004707B4"/>
    <w:rsid w:val="00471C53"/>
    <w:rsid w:val="0047238A"/>
    <w:rsid w:val="00472D9B"/>
    <w:rsid w:val="00472E2E"/>
    <w:rsid w:val="004736B8"/>
    <w:rsid w:val="0047407F"/>
    <w:rsid w:val="0047492A"/>
    <w:rsid w:val="00474E0F"/>
    <w:rsid w:val="0047566F"/>
    <w:rsid w:val="00477718"/>
    <w:rsid w:val="00477C58"/>
    <w:rsid w:val="00481358"/>
    <w:rsid w:val="0048149F"/>
    <w:rsid w:val="00481B63"/>
    <w:rsid w:val="0048550B"/>
    <w:rsid w:val="004902DC"/>
    <w:rsid w:val="00490BA7"/>
    <w:rsid w:val="00494723"/>
    <w:rsid w:val="00494968"/>
    <w:rsid w:val="00496453"/>
    <w:rsid w:val="004964F5"/>
    <w:rsid w:val="0049670B"/>
    <w:rsid w:val="004970F0"/>
    <w:rsid w:val="00497FCE"/>
    <w:rsid w:val="004A0CB2"/>
    <w:rsid w:val="004A19D6"/>
    <w:rsid w:val="004A263E"/>
    <w:rsid w:val="004A5D9D"/>
    <w:rsid w:val="004A6DF6"/>
    <w:rsid w:val="004B1188"/>
    <w:rsid w:val="004B15DB"/>
    <w:rsid w:val="004B20A9"/>
    <w:rsid w:val="004B2F4E"/>
    <w:rsid w:val="004B5044"/>
    <w:rsid w:val="004B51CB"/>
    <w:rsid w:val="004B54A6"/>
    <w:rsid w:val="004B574F"/>
    <w:rsid w:val="004B6B2E"/>
    <w:rsid w:val="004B7904"/>
    <w:rsid w:val="004C0F23"/>
    <w:rsid w:val="004C1053"/>
    <w:rsid w:val="004C2E15"/>
    <w:rsid w:val="004C668A"/>
    <w:rsid w:val="004C742F"/>
    <w:rsid w:val="004D066C"/>
    <w:rsid w:val="004D0D96"/>
    <w:rsid w:val="004D2196"/>
    <w:rsid w:val="004D2316"/>
    <w:rsid w:val="004D2B29"/>
    <w:rsid w:val="004D4F37"/>
    <w:rsid w:val="004D5049"/>
    <w:rsid w:val="004D723C"/>
    <w:rsid w:val="004D7562"/>
    <w:rsid w:val="004D7591"/>
    <w:rsid w:val="004D7A84"/>
    <w:rsid w:val="004D7D5F"/>
    <w:rsid w:val="004E1703"/>
    <w:rsid w:val="004E18AC"/>
    <w:rsid w:val="004E1F86"/>
    <w:rsid w:val="004E2361"/>
    <w:rsid w:val="004E4B44"/>
    <w:rsid w:val="004E5826"/>
    <w:rsid w:val="004E6096"/>
    <w:rsid w:val="004E62C3"/>
    <w:rsid w:val="004F1675"/>
    <w:rsid w:val="004F2E4A"/>
    <w:rsid w:val="004F323E"/>
    <w:rsid w:val="004F374C"/>
    <w:rsid w:val="004F3FE8"/>
    <w:rsid w:val="004F41D4"/>
    <w:rsid w:val="004F62A9"/>
    <w:rsid w:val="004F6B4D"/>
    <w:rsid w:val="004F77B8"/>
    <w:rsid w:val="004F7929"/>
    <w:rsid w:val="005004A1"/>
    <w:rsid w:val="00500A13"/>
    <w:rsid w:val="00500D35"/>
    <w:rsid w:val="00500DB9"/>
    <w:rsid w:val="00502D1D"/>
    <w:rsid w:val="005045BA"/>
    <w:rsid w:val="00505D65"/>
    <w:rsid w:val="00506154"/>
    <w:rsid w:val="0050626B"/>
    <w:rsid w:val="005065D0"/>
    <w:rsid w:val="00507F67"/>
    <w:rsid w:val="0051335B"/>
    <w:rsid w:val="00513996"/>
    <w:rsid w:val="005149D4"/>
    <w:rsid w:val="00515FD9"/>
    <w:rsid w:val="00517709"/>
    <w:rsid w:val="00517FBD"/>
    <w:rsid w:val="005201E9"/>
    <w:rsid w:val="005204C9"/>
    <w:rsid w:val="005209B7"/>
    <w:rsid w:val="00521F93"/>
    <w:rsid w:val="00522C06"/>
    <w:rsid w:val="0052395E"/>
    <w:rsid w:val="00524C7D"/>
    <w:rsid w:val="00530A6A"/>
    <w:rsid w:val="00531878"/>
    <w:rsid w:val="0053219B"/>
    <w:rsid w:val="00532401"/>
    <w:rsid w:val="005326C1"/>
    <w:rsid w:val="00535BC8"/>
    <w:rsid w:val="005362DF"/>
    <w:rsid w:val="00536DCC"/>
    <w:rsid w:val="00540B73"/>
    <w:rsid w:val="0054323E"/>
    <w:rsid w:val="00543CD3"/>
    <w:rsid w:val="005445D8"/>
    <w:rsid w:val="00544629"/>
    <w:rsid w:val="00546D4B"/>
    <w:rsid w:val="00550F7C"/>
    <w:rsid w:val="00551115"/>
    <w:rsid w:val="00553530"/>
    <w:rsid w:val="0055387B"/>
    <w:rsid w:val="005538D2"/>
    <w:rsid w:val="00554747"/>
    <w:rsid w:val="00554F86"/>
    <w:rsid w:val="0055501B"/>
    <w:rsid w:val="0055614B"/>
    <w:rsid w:val="005561CF"/>
    <w:rsid w:val="00557F31"/>
    <w:rsid w:val="00562AA4"/>
    <w:rsid w:val="00565398"/>
    <w:rsid w:val="00565BB6"/>
    <w:rsid w:val="005667CC"/>
    <w:rsid w:val="00566C03"/>
    <w:rsid w:val="00567D8B"/>
    <w:rsid w:val="005702B6"/>
    <w:rsid w:val="00573AA2"/>
    <w:rsid w:val="00575AD4"/>
    <w:rsid w:val="00576281"/>
    <w:rsid w:val="005776D9"/>
    <w:rsid w:val="00580130"/>
    <w:rsid w:val="005805FA"/>
    <w:rsid w:val="0058115B"/>
    <w:rsid w:val="0058188B"/>
    <w:rsid w:val="00583013"/>
    <w:rsid w:val="0058361D"/>
    <w:rsid w:val="005845CE"/>
    <w:rsid w:val="00584A64"/>
    <w:rsid w:val="005870C1"/>
    <w:rsid w:val="0059091E"/>
    <w:rsid w:val="00590A73"/>
    <w:rsid w:val="00592679"/>
    <w:rsid w:val="0059291B"/>
    <w:rsid w:val="005937D6"/>
    <w:rsid w:val="005937EA"/>
    <w:rsid w:val="00595C7A"/>
    <w:rsid w:val="00596A0C"/>
    <w:rsid w:val="00596AC9"/>
    <w:rsid w:val="005979A6"/>
    <w:rsid w:val="005A0F47"/>
    <w:rsid w:val="005A1A63"/>
    <w:rsid w:val="005A1C9D"/>
    <w:rsid w:val="005A1D17"/>
    <w:rsid w:val="005A2556"/>
    <w:rsid w:val="005A4226"/>
    <w:rsid w:val="005A5FD6"/>
    <w:rsid w:val="005B34AE"/>
    <w:rsid w:val="005B34DD"/>
    <w:rsid w:val="005B3E6B"/>
    <w:rsid w:val="005B50F6"/>
    <w:rsid w:val="005B5ABF"/>
    <w:rsid w:val="005B63F5"/>
    <w:rsid w:val="005B7B8D"/>
    <w:rsid w:val="005B7D10"/>
    <w:rsid w:val="005C03AF"/>
    <w:rsid w:val="005C19FD"/>
    <w:rsid w:val="005C2759"/>
    <w:rsid w:val="005C2C92"/>
    <w:rsid w:val="005C315E"/>
    <w:rsid w:val="005C3B3A"/>
    <w:rsid w:val="005C43B7"/>
    <w:rsid w:val="005C68B3"/>
    <w:rsid w:val="005D0E79"/>
    <w:rsid w:val="005D23E7"/>
    <w:rsid w:val="005D2790"/>
    <w:rsid w:val="005D2A49"/>
    <w:rsid w:val="005D2E4A"/>
    <w:rsid w:val="005D3778"/>
    <w:rsid w:val="005D3DE2"/>
    <w:rsid w:val="005D4F10"/>
    <w:rsid w:val="005D504A"/>
    <w:rsid w:val="005D59BC"/>
    <w:rsid w:val="005D7073"/>
    <w:rsid w:val="005D7B34"/>
    <w:rsid w:val="005E159C"/>
    <w:rsid w:val="005E178B"/>
    <w:rsid w:val="005E22C8"/>
    <w:rsid w:val="005E2816"/>
    <w:rsid w:val="005E394C"/>
    <w:rsid w:val="005E4DB1"/>
    <w:rsid w:val="005F01B3"/>
    <w:rsid w:val="005F06AE"/>
    <w:rsid w:val="005F1FE3"/>
    <w:rsid w:val="005F237B"/>
    <w:rsid w:val="005F24A9"/>
    <w:rsid w:val="005F2676"/>
    <w:rsid w:val="005F3587"/>
    <w:rsid w:val="005F4EC6"/>
    <w:rsid w:val="005F59F4"/>
    <w:rsid w:val="005F65A1"/>
    <w:rsid w:val="005F72C8"/>
    <w:rsid w:val="00600308"/>
    <w:rsid w:val="00602285"/>
    <w:rsid w:val="00603125"/>
    <w:rsid w:val="0060589C"/>
    <w:rsid w:val="0060799E"/>
    <w:rsid w:val="00610872"/>
    <w:rsid w:val="0061087C"/>
    <w:rsid w:val="00610DF7"/>
    <w:rsid w:val="00611256"/>
    <w:rsid w:val="0061283D"/>
    <w:rsid w:val="00612FF3"/>
    <w:rsid w:val="00613161"/>
    <w:rsid w:val="00613EBB"/>
    <w:rsid w:val="006147C4"/>
    <w:rsid w:val="00615426"/>
    <w:rsid w:val="00615FDF"/>
    <w:rsid w:val="0061610C"/>
    <w:rsid w:val="006178E5"/>
    <w:rsid w:val="006203D2"/>
    <w:rsid w:val="00620F4E"/>
    <w:rsid w:val="00623B75"/>
    <w:rsid w:val="006240B1"/>
    <w:rsid w:val="006243B7"/>
    <w:rsid w:val="00625EE1"/>
    <w:rsid w:val="00626626"/>
    <w:rsid w:val="006279E2"/>
    <w:rsid w:val="006332B3"/>
    <w:rsid w:val="00633514"/>
    <w:rsid w:val="00633D37"/>
    <w:rsid w:val="0063408C"/>
    <w:rsid w:val="00637AAF"/>
    <w:rsid w:val="0064004C"/>
    <w:rsid w:val="00640D2C"/>
    <w:rsid w:val="0064140B"/>
    <w:rsid w:val="00642813"/>
    <w:rsid w:val="00643500"/>
    <w:rsid w:val="006438FA"/>
    <w:rsid w:val="006440DB"/>
    <w:rsid w:val="006442DA"/>
    <w:rsid w:val="00644B9E"/>
    <w:rsid w:val="006452D5"/>
    <w:rsid w:val="00646C0B"/>
    <w:rsid w:val="00646FEB"/>
    <w:rsid w:val="006472A4"/>
    <w:rsid w:val="006506C8"/>
    <w:rsid w:val="00652644"/>
    <w:rsid w:val="00652C4C"/>
    <w:rsid w:val="00653340"/>
    <w:rsid w:val="00653753"/>
    <w:rsid w:val="00655AB9"/>
    <w:rsid w:val="00655CC7"/>
    <w:rsid w:val="00661B3E"/>
    <w:rsid w:val="00662B2D"/>
    <w:rsid w:val="00663EDF"/>
    <w:rsid w:val="00666404"/>
    <w:rsid w:val="00666599"/>
    <w:rsid w:val="00667724"/>
    <w:rsid w:val="0067130A"/>
    <w:rsid w:val="00671D26"/>
    <w:rsid w:val="00672487"/>
    <w:rsid w:val="00673052"/>
    <w:rsid w:val="0067425B"/>
    <w:rsid w:val="006757AB"/>
    <w:rsid w:val="0067622B"/>
    <w:rsid w:val="00677E4F"/>
    <w:rsid w:val="00680C4B"/>
    <w:rsid w:val="00682308"/>
    <w:rsid w:val="006831FA"/>
    <w:rsid w:val="00683C56"/>
    <w:rsid w:val="00684DE5"/>
    <w:rsid w:val="00687875"/>
    <w:rsid w:val="006907FF"/>
    <w:rsid w:val="00690A10"/>
    <w:rsid w:val="0069163F"/>
    <w:rsid w:val="0069305F"/>
    <w:rsid w:val="00696262"/>
    <w:rsid w:val="006968C5"/>
    <w:rsid w:val="006A0F4C"/>
    <w:rsid w:val="006A21BB"/>
    <w:rsid w:val="006A34E6"/>
    <w:rsid w:val="006A41B8"/>
    <w:rsid w:val="006A57FC"/>
    <w:rsid w:val="006A6A7F"/>
    <w:rsid w:val="006A6F18"/>
    <w:rsid w:val="006B0612"/>
    <w:rsid w:val="006B28B8"/>
    <w:rsid w:val="006B35E7"/>
    <w:rsid w:val="006B4699"/>
    <w:rsid w:val="006B491B"/>
    <w:rsid w:val="006B4C32"/>
    <w:rsid w:val="006B54ED"/>
    <w:rsid w:val="006B582E"/>
    <w:rsid w:val="006C09BE"/>
    <w:rsid w:val="006C11E5"/>
    <w:rsid w:val="006C1B9F"/>
    <w:rsid w:val="006C2B46"/>
    <w:rsid w:val="006C3798"/>
    <w:rsid w:val="006C42C7"/>
    <w:rsid w:val="006C4719"/>
    <w:rsid w:val="006C5144"/>
    <w:rsid w:val="006C548B"/>
    <w:rsid w:val="006C7B8E"/>
    <w:rsid w:val="006D0092"/>
    <w:rsid w:val="006D0C52"/>
    <w:rsid w:val="006D1074"/>
    <w:rsid w:val="006D21E9"/>
    <w:rsid w:val="006D41BC"/>
    <w:rsid w:val="006D4B5E"/>
    <w:rsid w:val="006D6200"/>
    <w:rsid w:val="006D6EFE"/>
    <w:rsid w:val="006E0252"/>
    <w:rsid w:val="006E1FDD"/>
    <w:rsid w:val="006E3D01"/>
    <w:rsid w:val="006E42C2"/>
    <w:rsid w:val="006E4BA2"/>
    <w:rsid w:val="006E5740"/>
    <w:rsid w:val="006E67D4"/>
    <w:rsid w:val="006E7184"/>
    <w:rsid w:val="006F1B9A"/>
    <w:rsid w:val="006F1CC3"/>
    <w:rsid w:val="006F222A"/>
    <w:rsid w:val="006F2E6F"/>
    <w:rsid w:val="006F3360"/>
    <w:rsid w:val="006F6FC5"/>
    <w:rsid w:val="006F7F0E"/>
    <w:rsid w:val="0070078C"/>
    <w:rsid w:val="00700ECC"/>
    <w:rsid w:val="0070331A"/>
    <w:rsid w:val="00704D87"/>
    <w:rsid w:val="00705E55"/>
    <w:rsid w:val="0070610E"/>
    <w:rsid w:val="0070612F"/>
    <w:rsid w:val="00707504"/>
    <w:rsid w:val="0071148F"/>
    <w:rsid w:val="00711FD0"/>
    <w:rsid w:val="00712223"/>
    <w:rsid w:val="007137A3"/>
    <w:rsid w:val="00714EB1"/>
    <w:rsid w:val="00715310"/>
    <w:rsid w:val="0071572A"/>
    <w:rsid w:val="00715C63"/>
    <w:rsid w:val="00716F6D"/>
    <w:rsid w:val="0071727A"/>
    <w:rsid w:val="007174AF"/>
    <w:rsid w:val="0072092B"/>
    <w:rsid w:val="00721B15"/>
    <w:rsid w:val="0072477F"/>
    <w:rsid w:val="007258BC"/>
    <w:rsid w:val="00725B05"/>
    <w:rsid w:val="00732C24"/>
    <w:rsid w:val="00733FEB"/>
    <w:rsid w:val="00734ED8"/>
    <w:rsid w:val="00735602"/>
    <w:rsid w:val="0074039B"/>
    <w:rsid w:val="00741F54"/>
    <w:rsid w:val="00742431"/>
    <w:rsid w:val="007443C2"/>
    <w:rsid w:val="00745886"/>
    <w:rsid w:val="007475BB"/>
    <w:rsid w:val="00747AC1"/>
    <w:rsid w:val="00747C3D"/>
    <w:rsid w:val="007513B8"/>
    <w:rsid w:val="00752FB2"/>
    <w:rsid w:val="00753263"/>
    <w:rsid w:val="007538E4"/>
    <w:rsid w:val="007558F8"/>
    <w:rsid w:val="00755C45"/>
    <w:rsid w:val="00755D5F"/>
    <w:rsid w:val="00755FCB"/>
    <w:rsid w:val="007622F8"/>
    <w:rsid w:val="00763147"/>
    <w:rsid w:val="00763175"/>
    <w:rsid w:val="00770607"/>
    <w:rsid w:val="00770810"/>
    <w:rsid w:val="0077268D"/>
    <w:rsid w:val="007729FC"/>
    <w:rsid w:val="0077500B"/>
    <w:rsid w:val="00776190"/>
    <w:rsid w:val="007768A4"/>
    <w:rsid w:val="007773FF"/>
    <w:rsid w:val="00781D15"/>
    <w:rsid w:val="00783638"/>
    <w:rsid w:val="00785F6E"/>
    <w:rsid w:val="00786CFA"/>
    <w:rsid w:val="00787719"/>
    <w:rsid w:val="007879EC"/>
    <w:rsid w:val="007909BD"/>
    <w:rsid w:val="00791006"/>
    <w:rsid w:val="00791138"/>
    <w:rsid w:val="007913F6"/>
    <w:rsid w:val="00791402"/>
    <w:rsid w:val="00792352"/>
    <w:rsid w:val="007935DE"/>
    <w:rsid w:val="00793989"/>
    <w:rsid w:val="00795D9F"/>
    <w:rsid w:val="00796009"/>
    <w:rsid w:val="00797426"/>
    <w:rsid w:val="00797C56"/>
    <w:rsid w:val="007A0710"/>
    <w:rsid w:val="007A2C56"/>
    <w:rsid w:val="007A5479"/>
    <w:rsid w:val="007A58DC"/>
    <w:rsid w:val="007A5B43"/>
    <w:rsid w:val="007A617F"/>
    <w:rsid w:val="007A6B5A"/>
    <w:rsid w:val="007B00D6"/>
    <w:rsid w:val="007B1606"/>
    <w:rsid w:val="007B16D2"/>
    <w:rsid w:val="007B2209"/>
    <w:rsid w:val="007B53E0"/>
    <w:rsid w:val="007B5B58"/>
    <w:rsid w:val="007B678C"/>
    <w:rsid w:val="007C0BDC"/>
    <w:rsid w:val="007C162B"/>
    <w:rsid w:val="007C18B5"/>
    <w:rsid w:val="007C7175"/>
    <w:rsid w:val="007C7FA7"/>
    <w:rsid w:val="007D0DEC"/>
    <w:rsid w:val="007D22DD"/>
    <w:rsid w:val="007D5C92"/>
    <w:rsid w:val="007D65CF"/>
    <w:rsid w:val="007E01E0"/>
    <w:rsid w:val="007E0497"/>
    <w:rsid w:val="007E1E0A"/>
    <w:rsid w:val="007E1EC8"/>
    <w:rsid w:val="007E1FF4"/>
    <w:rsid w:val="007E3009"/>
    <w:rsid w:val="007E38FF"/>
    <w:rsid w:val="007E4600"/>
    <w:rsid w:val="007E59A7"/>
    <w:rsid w:val="007E5AB8"/>
    <w:rsid w:val="007E6783"/>
    <w:rsid w:val="007E6C57"/>
    <w:rsid w:val="007F0BED"/>
    <w:rsid w:val="007F277B"/>
    <w:rsid w:val="007F402F"/>
    <w:rsid w:val="007F703B"/>
    <w:rsid w:val="007F7B94"/>
    <w:rsid w:val="00800107"/>
    <w:rsid w:val="00800A6D"/>
    <w:rsid w:val="00801DB0"/>
    <w:rsid w:val="0080301D"/>
    <w:rsid w:val="00805620"/>
    <w:rsid w:val="0080579F"/>
    <w:rsid w:val="00811A93"/>
    <w:rsid w:val="00812405"/>
    <w:rsid w:val="00812AA5"/>
    <w:rsid w:val="00815654"/>
    <w:rsid w:val="00816704"/>
    <w:rsid w:val="00817D0A"/>
    <w:rsid w:val="00821B3A"/>
    <w:rsid w:val="0082204F"/>
    <w:rsid w:val="00822789"/>
    <w:rsid w:val="00822C89"/>
    <w:rsid w:val="00824D55"/>
    <w:rsid w:val="008257C9"/>
    <w:rsid w:val="00826158"/>
    <w:rsid w:val="00826BDA"/>
    <w:rsid w:val="00826D68"/>
    <w:rsid w:val="008277DD"/>
    <w:rsid w:val="008279C1"/>
    <w:rsid w:val="00827CE0"/>
    <w:rsid w:val="00830B1C"/>
    <w:rsid w:val="00831B88"/>
    <w:rsid w:val="00832854"/>
    <w:rsid w:val="00832CFE"/>
    <w:rsid w:val="00833326"/>
    <w:rsid w:val="008350A6"/>
    <w:rsid w:val="00836BA8"/>
    <w:rsid w:val="008379D0"/>
    <w:rsid w:val="008403DF"/>
    <w:rsid w:val="00841965"/>
    <w:rsid w:val="008427E3"/>
    <w:rsid w:val="00842EA2"/>
    <w:rsid w:val="008433C8"/>
    <w:rsid w:val="00844794"/>
    <w:rsid w:val="00844FAB"/>
    <w:rsid w:val="008452DA"/>
    <w:rsid w:val="00845FF4"/>
    <w:rsid w:val="00850BA9"/>
    <w:rsid w:val="00851F6C"/>
    <w:rsid w:val="008526DC"/>
    <w:rsid w:val="008533FB"/>
    <w:rsid w:val="00854DA1"/>
    <w:rsid w:val="00855699"/>
    <w:rsid w:val="00856BCD"/>
    <w:rsid w:val="008571BA"/>
    <w:rsid w:val="00857A2A"/>
    <w:rsid w:val="008600E2"/>
    <w:rsid w:val="0086052F"/>
    <w:rsid w:val="00860D2D"/>
    <w:rsid w:val="00861B20"/>
    <w:rsid w:val="0086301C"/>
    <w:rsid w:val="0086397C"/>
    <w:rsid w:val="00864190"/>
    <w:rsid w:val="0086426F"/>
    <w:rsid w:val="00864C75"/>
    <w:rsid w:val="00864CFC"/>
    <w:rsid w:val="00865C79"/>
    <w:rsid w:val="00867835"/>
    <w:rsid w:val="00871998"/>
    <w:rsid w:val="0087206E"/>
    <w:rsid w:val="0087319B"/>
    <w:rsid w:val="00873471"/>
    <w:rsid w:val="00874465"/>
    <w:rsid w:val="008752BB"/>
    <w:rsid w:val="008755C5"/>
    <w:rsid w:val="0087661B"/>
    <w:rsid w:val="00877514"/>
    <w:rsid w:val="00877B49"/>
    <w:rsid w:val="00880996"/>
    <w:rsid w:val="008833CD"/>
    <w:rsid w:val="008837BA"/>
    <w:rsid w:val="00884088"/>
    <w:rsid w:val="008842E6"/>
    <w:rsid w:val="0088445E"/>
    <w:rsid w:val="00887EB5"/>
    <w:rsid w:val="00890687"/>
    <w:rsid w:val="00890CAB"/>
    <w:rsid w:val="00891201"/>
    <w:rsid w:val="00891525"/>
    <w:rsid w:val="008933BE"/>
    <w:rsid w:val="0089384C"/>
    <w:rsid w:val="00894CC6"/>
    <w:rsid w:val="00897A71"/>
    <w:rsid w:val="00897C56"/>
    <w:rsid w:val="008A04D9"/>
    <w:rsid w:val="008A096F"/>
    <w:rsid w:val="008A0D2D"/>
    <w:rsid w:val="008A1156"/>
    <w:rsid w:val="008A1DE7"/>
    <w:rsid w:val="008A2963"/>
    <w:rsid w:val="008A488E"/>
    <w:rsid w:val="008A4CC4"/>
    <w:rsid w:val="008A5C7B"/>
    <w:rsid w:val="008A7094"/>
    <w:rsid w:val="008B052A"/>
    <w:rsid w:val="008B357C"/>
    <w:rsid w:val="008B35EC"/>
    <w:rsid w:val="008B3B6F"/>
    <w:rsid w:val="008B4F8A"/>
    <w:rsid w:val="008B655A"/>
    <w:rsid w:val="008B6868"/>
    <w:rsid w:val="008B704F"/>
    <w:rsid w:val="008C200C"/>
    <w:rsid w:val="008C4229"/>
    <w:rsid w:val="008C47BC"/>
    <w:rsid w:val="008D181C"/>
    <w:rsid w:val="008D2290"/>
    <w:rsid w:val="008D24F7"/>
    <w:rsid w:val="008D2C03"/>
    <w:rsid w:val="008D3102"/>
    <w:rsid w:val="008D398D"/>
    <w:rsid w:val="008D5ABF"/>
    <w:rsid w:val="008D7F55"/>
    <w:rsid w:val="008E0357"/>
    <w:rsid w:val="008E3C23"/>
    <w:rsid w:val="008E443B"/>
    <w:rsid w:val="008E4D5A"/>
    <w:rsid w:val="008E584B"/>
    <w:rsid w:val="008E6DBB"/>
    <w:rsid w:val="008E7C06"/>
    <w:rsid w:val="008F0246"/>
    <w:rsid w:val="008F02D1"/>
    <w:rsid w:val="008F0585"/>
    <w:rsid w:val="008F1684"/>
    <w:rsid w:val="008F1838"/>
    <w:rsid w:val="008F23A5"/>
    <w:rsid w:val="008F344B"/>
    <w:rsid w:val="008F50F2"/>
    <w:rsid w:val="008F6616"/>
    <w:rsid w:val="008F7EAB"/>
    <w:rsid w:val="00901E09"/>
    <w:rsid w:val="0090284B"/>
    <w:rsid w:val="009039B7"/>
    <w:rsid w:val="009039C2"/>
    <w:rsid w:val="00903B3B"/>
    <w:rsid w:val="0090426B"/>
    <w:rsid w:val="00910EC1"/>
    <w:rsid w:val="0091210D"/>
    <w:rsid w:val="00912146"/>
    <w:rsid w:val="009145B4"/>
    <w:rsid w:val="00914DA3"/>
    <w:rsid w:val="00914F8C"/>
    <w:rsid w:val="00915069"/>
    <w:rsid w:val="00915F1A"/>
    <w:rsid w:val="009162C0"/>
    <w:rsid w:val="009209A8"/>
    <w:rsid w:val="00922B8E"/>
    <w:rsid w:val="009231ED"/>
    <w:rsid w:val="009238C1"/>
    <w:rsid w:val="00925614"/>
    <w:rsid w:val="00926154"/>
    <w:rsid w:val="00926A7E"/>
    <w:rsid w:val="00927F62"/>
    <w:rsid w:val="009308F9"/>
    <w:rsid w:val="00931737"/>
    <w:rsid w:val="0093351A"/>
    <w:rsid w:val="009348A9"/>
    <w:rsid w:val="00936E28"/>
    <w:rsid w:val="00941526"/>
    <w:rsid w:val="00941B93"/>
    <w:rsid w:val="00942807"/>
    <w:rsid w:val="00944852"/>
    <w:rsid w:val="00945332"/>
    <w:rsid w:val="00947358"/>
    <w:rsid w:val="009477E9"/>
    <w:rsid w:val="00950390"/>
    <w:rsid w:val="0095345E"/>
    <w:rsid w:val="00954E9F"/>
    <w:rsid w:val="00954F80"/>
    <w:rsid w:val="00954FF0"/>
    <w:rsid w:val="009556F8"/>
    <w:rsid w:val="00955B4C"/>
    <w:rsid w:val="0095771D"/>
    <w:rsid w:val="00960F14"/>
    <w:rsid w:val="00961386"/>
    <w:rsid w:val="009614E8"/>
    <w:rsid w:val="00961533"/>
    <w:rsid w:val="00961CAA"/>
    <w:rsid w:val="00962864"/>
    <w:rsid w:val="009650CA"/>
    <w:rsid w:val="00965440"/>
    <w:rsid w:val="0096615E"/>
    <w:rsid w:val="00967866"/>
    <w:rsid w:val="00970A5E"/>
    <w:rsid w:val="00973079"/>
    <w:rsid w:val="00974E26"/>
    <w:rsid w:val="009766F0"/>
    <w:rsid w:val="009769A7"/>
    <w:rsid w:val="009777C7"/>
    <w:rsid w:val="00981E0B"/>
    <w:rsid w:val="00982474"/>
    <w:rsid w:val="0098445F"/>
    <w:rsid w:val="009851A8"/>
    <w:rsid w:val="00987A3F"/>
    <w:rsid w:val="009901F2"/>
    <w:rsid w:val="0099161A"/>
    <w:rsid w:val="00992124"/>
    <w:rsid w:val="0099237F"/>
    <w:rsid w:val="009926C1"/>
    <w:rsid w:val="00992D5A"/>
    <w:rsid w:val="00994259"/>
    <w:rsid w:val="009944B5"/>
    <w:rsid w:val="00994776"/>
    <w:rsid w:val="00994B7E"/>
    <w:rsid w:val="0099527C"/>
    <w:rsid w:val="00995A7F"/>
    <w:rsid w:val="00996A68"/>
    <w:rsid w:val="009A070E"/>
    <w:rsid w:val="009A458A"/>
    <w:rsid w:val="009A48DF"/>
    <w:rsid w:val="009A4F46"/>
    <w:rsid w:val="009B0898"/>
    <w:rsid w:val="009B1A1F"/>
    <w:rsid w:val="009B2CB3"/>
    <w:rsid w:val="009B31A8"/>
    <w:rsid w:val="009B4E31"/>
    <w:rsid w:val="009B6855"/>
    <w:rsid w:val="009B6D13"/>
    <w:rsid w:val="009C1FCE"/>
    <w:rsid w:val="009C28BB"/>
    <w:rsid w:val="009C2B26"/>
    <w:rsid w:val="009C3DC3"/>
    <w:rsid w:val="009C5F40"/>
    <w:rsid w:val="009C6126"/>
    <w:rsid w:val="009C6E65"/>
    <w:rsid w:val="009C710A"/>
    <w:rsid w:val="009D0719"/>
    <w:rsid w:val="009D341D"/>
    <w:rsid w:val="009D5626"/>
    <w:rsid w:val="009D63C1"/>
    <w:rsid w:val="009D6806"/>
    <w:rsid w:val="009D6A58"/>
    <w:rsid w:val="009E1C7B"/>
    <w:rsid w:val="009E209F"/>
    <w:rsid w:val="009E2400"/>
    <w:rsid w:val="009E3709"/>
    <w:rsid w:val="009E3BB0"/>
    <w:rsid w:val="009E5C97"/>
    <w:rsid w:val="009E7A63"/>
    <w:rsid w:val="009F17C9"/>
    <w:rsid w:val="009F1821"/>
    <w:rsid w:val="009F2F6B"/>
    <w:rsid w:val="009F4463"/>
    <w:rsid w:val="00A01546"/>
    <w:rsid w:val="00A017B0"/>
    <w:rsid w:val="00A02D32"/>
    <w:rsid w:val="00A0420C"/>
    <w:rsid w:val="00A052D9"/>
    <w:rsid w:val="00A05889"/>
    <w:rsid w:val="00A05AFF"/>
    <w:rsid w:val="00A06240"/>
    <w:rsid w:val="00A06612"/>
    <w:rsid w:val="00A07EFE"/>
    <w:rsid w:val="00A1059E"/>
    <w:rsid w:val="00A1067C"/>
    <w:rsid w:val="00A11B71"/>
    <w:rsid w:val="00A12083"/>
    <w:rsid w:val="00A13A8D"/>
    <w:rsid w:val="00A1488A"/>
    <w:rsid w:val="00A16A01"/>
    <w:rsid w:val="00A16A6D"/>
    <w:rsid w:val="00A177FD"/>
    <w:rsid w:val="00A203A1"/>
    <w:rsid w:val="00A24403"/>
    <w:rsid w:val="00A26D1B"/>
    <w:rsid w:val="00A3027D"/>
    <w:rsid w:val="00A303BE"/>
    <w:rsid w:val="00A30E53"/>
    <w:rsid w:val="00A3101A"/>
    <w:rsid w:val="00A3197D"/>
    <w:rsid w:val="00A32231"/>
    <w:rsid w:val="00A32559"/>
    <w:rsid w:val="00A325C2"/>
    <w:rsid w:val="00A3355D"/>
    <w:rsid w:val="00A344F2"/>
    <w:rsid w:val="00A35B80"/>
    <w:rsid w:val="00A37CF3"/>
    <w:rsid w:val="00A40985"/>
    <w:rsid w:val="00A41E2B"/>
    <w:rsid w:val="00A42625"/>
    <w:rsid w:val="00A4328C"/>
    <w:rsid w:val="00A442DC"/>
    <w:rsid w:val="00A445FE"/>
    <w:rsid w:val="00A44621"/>
    <w:rsid w:val="00A448BB"/>
    <w:rsid w:val="00A4617F"/>
    <w:rsid w:val="00A52390"/>
    <w:rsid w:val="00A5294C"/>
    <w:rsid w:val="00A52EF8"/>
    <w:rsid w:val="00A543EC"/>
    <w:rsid w:val="00A54D01"/>
    <w:rsid w:val="00A54FCB"/>
    <w:rsid w:val="00A569DF"/>
    <w:rsid w:val="00A57230"/>
    <w:rsid w:val="00A610A1"/>
    <w:rsid w:val="00A61357"/>
    <w:rsid w:val="00A617A0"/>
    <w:rsid w:val="00A61CC7"/>
    <w:rsid w:val="00A629FE"/>
    <w:rsid w:val="00A64451"/>
    <w:rsid w:val="00A647B7"/>
    <w:rsid w:val="00A64CF4"/>
    <w:rsid w:val="00A65097"/>
    <w:rsid w:val="00A65C39"/>
    <w:rsid w:val="00A669F5"/>
    <w:rsid w:val="00A6733B"/>
    <w:rsid w:val="00A709A3"/>
    <w:rsid w:val="00A71AD1"/>
    <w:rsid w:val="00A754C9"/>
    <w:rsid w:val="00A76348"/>
    <w:rsid w:val="00A764BA"/>
    <w:rsid w:val="00A80105"/>
    <w:rsid w:val="00A80815"/>
    <w:rsid w:val="00A83C8F"/>
    <w:rsid w:val="00A83DCF"/>
    <w:rsid w:val="00A83E62"/>
    <w:rsid w:val="00A85228"/>
    <w:rsid w:val="00A86599"/>
    <w:rsid w:val="00A86CFD"/>
    <w:rsid w:val="00A90C6E"/>
    <w:rsid w:val="00A9157B"/>
    <w:rsid w:val="00A92420"/>
    <w:rsid w:val="00A93554"/>
    <w:rsid w:val="00A93DB3"/>
    <w:rsid w:val="00A945BB"/>
    <w:rsid w:val="00A94E82"/>
    <w:rsid w:val="00A95940"/>
    <w:rsid w:val="00A95B5C"/>
    <w:rsid w:val="00AA1466"/>
    <w:rsid w:val="00AA19AD"/>
    <w:rsid w:val="00AA29A6"/>
    <w:rsid w:val="00AA3654"/>
    <w:rsid w:val="00AA38BE"/>
    <w:rsid w:val="00AA5692"/>
    <w:rsid w:val="00AA66CB"/>
    <w:rsid w:val="00AB00A5"/>
    <w:rsid w:val="00AB163C"/>
    <w:rsid w:val="00AB6041"/>
    <w:rsid w:val="00AB6CEA"/>
    <w:rsid w:val="00AB6FE4"/>
    <w:rsid w:val="00AC05BC"/>
    <w:rsid w:val="00AC381C"/>
    <w:rsid w:val="00AC3D2B"/>
    <w:rsid w:val="00AC44E6"/>
    <w:rsid w:val="00AC4757"/>
    <w:rsid w:val="00AC4A5F"/>
    <w:rsid w:val="00AC5F24"/>
    <w:rsid w:val="00AC7EB3"/>
    <w:rsid w:val="00AD06E8"/>
    <w:rsid w:val="00AD1B23"/>
    <w:rsid w:val="00AD2BBD"/>
    <w:rsid w:val="00AD6542"/>
    <w:rsid w:val="00AE422E"/>
    <w:rsid w:val="00AE5477"/>
    <w:rsid w:val="00AF001D"/>
    <w:rsid w:val="00AF0263"/>
    <w:rsid w:val="00AF0956"/>
    <w:rsid w:val="00AF0E4F"/>
    <w:rsid w:val="00AF1781"/>
    <w:rsid w:val="00AF1DF0"/>
    <w:rsid w:val="00AF21A5"/>
    <w:rsid w:val="00AF47C1"/>
    <w:rsid w:val="00AF6DF8"/>
    <w:rsid w:val="00AF6F9B"/>
    <w:rsid w:val="00AF708E"/>
    <w:rsid w:val="00AF72B2"/>
    <w:rsid w:val="00B00DD5"/>
    <w:rsid w:val="00B01354"/>
    <w:rsid w:val="00B022FC"/>
    <w:rsid w:val="00B06991"/>
    <w:rsid w:val="00B07A38"/>
    <w:rsid w:val="00B143C7"/>
    <w:rsid w:val="00B15F25"/>
    <w:rsid w:val="00B207E9"/>
    <w:rsid w:val="00B209DB"/>
    <w:rsid w:val="00B20E6F"/>
    <w:rsid w:val="00B2104A"/>
    <w:rsid w:val="00B22234"/>
    <w:rsid w:val="00B25B0C"/>
    <w:rsid w:val="00B27C1E"/>
    <w:rsid w:val="00B300BD"/>
    <w:rsid w:val="00B31BD3"/>
    <w:rsid w:val="00B326CA"/>
    <w:rsid w:val="00B32C0B"/>
    <w:rsid w:val="00B34597"/>
    <w:rsid w:val="00B35596"/>
    <w:rsid w:val="00B404CE"/>
    <w:rsid w:val="00B40750"/>
    <w:rsid w:val="00B41176"/>
    <w:rsid w:val="00B414A8"/>
    <w:rsid w:val="00B426D1"/>
    <w:rsid w:val="00B429C5"/>
    <w:rsid w:val="00B430CB"/>
    <w:rsid w:val="00B432D9"/>
    <w:rsid w:val="00B44170"/>
    <w:rsid w:val="00B46FA8"/>
    <w:rsid w:val="00B503A9"/>
    <w:rsid w:val="00B51514"/>
    <w:rsid w:val="00B51703"/>
    <w:rsid w:val="00B52B63"/>
    <w:rsid w:val="00B53809"/>
    <w:rsid w:val="00B55F2E"/>
    <w:rsid w:val="00B60755"/>
    <w:rsid w:val="00B60F5D"/>
    <w:rsid w:val="00B61457"/>
    <w:rsid w:val="00B61B17"/>
    <w:rsid w:val="00B674B0"/>
    <w:rsid w:val="00B72C31"/>
    <w:rsid w:val="00B732BC"/>
    <w:rsid w:val="00B74225"/>
    <w:rsid w:val="00B74519"/>
    <w:rsid w:val="00B74BAA"/>
    <w:rsid w:val="00B757C8"/>
    <w:rsid w:val="00B75881"/>
    <w:rsid w:val="00B75BB2"/>
    <w:rsid w:val="00B75F08"/>
    <w:rsid w:val="00B77F20"/>
    <w:rsid w:val="00B808A7"/>
    <w:rsid w:val="00B80D2F"/>
    <w:rsid w:val="00B8197C"/>
    <w:rsid w:val="00B822B5"/>
    <w:rsid w:val="00B8258C"/>
    <w:rsid w:val="00B844D5"/>
    <w:rsid w:val="00B859FA"/>
    <w:rsid w:val="00B86E36"/>
    <w:rsid w:val="00B86EAB"/>
    <w:rsid w:val="00B86F5E"/>
    <w:rsid w:val="00B86F5F"/>
    <w:rsid w:val="00B9059E"/>
    <w:rsid w:val="00B91250"/>
    <w:rsid w:val="00B9211F"/>
    <w:rsid w:val="00B9229C"/>
    <w:rsid w:val="00B937E7"/>
    <w:rsid w:val="00B96821"/>
    <w:rsid w:val="00B96D11"/>
    <w:rsid w:val="00B97485"/>
    <w:rsid w:val="00B9765A"/>
    <w:rsid w:val="00B97E90"/>
    <w:rsid w:val="00BA01BA"/>
    <w:rsid w:val="00BA0C41"/>
    <w:rsid w:val="00BA1FD4"/>
    <w:rsid w:val="00BA2B47"/>
    <w:rsid w:val="00BA393E"/>
    <w:rsid w:val="00BA4F2C"/>
    <w:rsid w:val="00BA611F"/>
    <w:rsid w:val="00BB022D"/>
    <w:rsid w:val="00BB08CE"/>
    <w:rsid w:val="00BB2804"/>
    <w:rsid w:val="00BB3D96"/>
    <w:rsid w:val="00BB49E9"/>
    <w:rsid w:val="00BB63DF"/>
    <w:rsid w:val="00BC02CD"/>
    <w:rsid w:val="00BC0839"/>
    <w:rsid w:val="00BC5491"/>
    <w:rsid w:val="00BC5703"/>
    <w:rsid w:val="00BC5EA9"/>
    <w:rsid w:val="00BD297D"/>
    <w:rsid w:val="00BD302C"/>
    <w:rsid w:val="00BD3931"/>
    <w:rsid w:val="00BD498F"/>
    <w:rsid w:val="00BD53E3"/>
    <w:rsid w:val="00BD7CDE"/>
    <w:rsid w:val="00BD7D63"/>
    <w:rsid w:val="00BE0E2B"/>
    <w:rsid w:val="00BE0EB5"/>
    <w:rsid w:val="00BE13E2"/>
    <w:rsid w:val="00BE16B0"/>
    <w:rsid w:val="00BE2394"/>
    <w:rsid w:val="00BE23F1"/>
    <w:rsid w:val="00BE24FC"/>
    <w:rsid w:val="00BE2821"/>
    <w:rsid w:val="00BE2B91"/>
    <w:rsid w:val="00BE32E7"/>
    <w:rsid w:val="00BE3327"/>
    <w:rsid w:val="00BE3AEE"/>
    <w:rsid w:val="00BE6136"/>
    <w:rsid w:val="00BE7770"/>
    <w:rsid w:val="00BF12A7"/>
    <w:rsid w:val="00BF2961"/>
    <w:rsid w:val="00BF31B1"/>
    <w:rsid w:val="00BF37C3"/>
    <w:rsid w:val="00BF3B85"/>
    <w:rsid w:val="00BF431D"/>
    <w:rsid w:val="00BF5DCF"/>
    <w:rsid w:val="00BF5E2E"/>
    <w:rsid w:val="00BF78D2"/>
    <w:rsid w:val="00C01095"/>
    <w:rsid w:val="00C03399"/>
    <w:rsid w:val="00C0393D"/>
    <w:rsid w:val="00C048A2"/>
    <w:rsid w:val="00C06827"/>
    <w:rsid w:val="00C0796E"/>
    <w:rsid w:val="00C1015C"/>
    <w:rsid w:val="00C108F8"/>
    <w:rsid w:val="00C114FA"/>
    <w:rsid w:val="00C12277"/>
    <w:rsid w:val="00C16246"/>
    <w:rsid w:val="00C168DB"/>
    <w:rsid w:val="00C16DBE"/>
    <w:rsid w:val="00C220BC"/>
    <w:rsid w:val="00C25784"/>
    <w:rsid w:val="00C2696D"/>
    <w:rsid w:val="00C313EA"/>
    <w:rsid w:val="00C31855"/>
    <w:rsid w:val="00C32BA0"/>
    <w:rsid w:val="00C32E6D"/>
    <w:rsid w:val="00C3358D"/>
    <w:rsid w:val="00C34909"/>
    <w:rsid w:val="00C40089"/>
    <w:rsid w:val="00C40EEF"/>
    <w:rsid w:val="00C43375"/>
    <w:rsid w:val="00C44A06"/>
    <w:rsid w:val="00C45137"/>
    <w:rsid w:val="00C451E5"/>
    <w:rsid w:val="00C45DF8"/>
    <w:rsid w:val="00C46B6C"/>
    <w:rsid w:val="00C46F52"/>
    <w:rsid w:val="00C47431"/>
    <w:rsid w:val="00C547C0"/>
    <w:rsid w:val="00C55FBF"/>
    <w:rsid w:val="00C5603C"/>
    <w:rsid w:val="00C6065F"/>
    <w:rsid w:val="00C617FF"/>
    <w:rsid w:val="00C62E75"/>
    <w:rsid w:val="00C65197"/>
    <w:rsid w:val="00C66587"/>
    <w:rsid w:val="00C66A09"/>
    <w:rsid w:val="00C67BBD"/>
    <w:rsid w:val="00C718BB"/>
    <w:rsid w:val="00C72163"/>
    <w:rsid w:val="00C7309C"/>
    <w:rsid w:val="00C7335B"/>
    <w:rsid w:val="00C7587F"/>
    <w:rsid w:val="00C761FE"/>
    <w:rsid w:val="00C7664E"/>
    <w:rsid w:val="00C76C3F"/>
    <w:rsid w:val="00C76E5A"/>
    <w:rsid w:val="00C778F9"/>
    <w:rsid w:val="00C77B1E"/>
    <w:rsid w:val="00C80561"/>
    <w:rsid w:val="00C81A4A"/>
    <w:rsid w:val="00C82534"/>
    <w:rsid w:val="00C82EEF"/>
    <w:rsid w:val="00C835D1"/>
    <w:rsid w:val="00C84C74"/>
    <w:rsid w:val="00C84EEB"/>
    <w:rsid w:val="00C866B6"/>
    <w:rsid w:val="00C900B6"/>
    <w:rsid w:val="00C90F7D"/>
    <w:rsid w:val="00C91472"/>
    <w:rsid w:val="00C919FC"/>
    <w:rsid w:val="00C924E7"/>
    <w:rsid w:val="00C92564"/>
    <w:rsid w:val="00C92851"/>
    <w:rsid w:val="00C93575"/>
    <w:rsid w:val="00C945F2"/>
    <w:rsid w:val="00C9530F"/>
    <w:rsid w:val="00C954AB"/>
    <w:rsid w:val="00C961A0"/>
    <w:rsid w:val="00CA0033"/>
    <w:rsid w:val="00CA034F"/>
    <w:rsid w:val="00CA0E4A"/>
    <w:rsid w:val="00CA30F8"/>
    <w:rsid w:val="00CA4D0C"/>
    <w:rsid w:val="00CA6CFB"/>
    <w:rsid w:val="00CA79B9"/>
    <w:rsid w:val="00CB0840"/>
    <w:rsid w:val="00CB0BD1"/>
    <w:rsid w:val="00CB1446"/>
    <w:rsid w:val="00CB1855"/>
    <w:rsid w:val="00CB2853"/>
    <w:rsid w:val="00CB2CFE"/>
    <w:rsid w:val="00CB352B"/>
    <w:rsid w:val="00CB44C6"/>
    <w:rsid w:val="00CB461C"/>
    <w:rsid w:val="00CB5635"/>
    <w:rsid w:val="00CB5B3B"/>
    <w:rsid w:val="00CC2150"/>
    <w:rsid w:val="00CC2BC2"/>
    <w:rsid w:val="00CC357E"/>
    <w:rsid w:val="00CC4C42"/>
    <w:rsid w:val="00CC5037"/>
    <w:rsid w:val="00CC60D3"/>
    <w:rsid w:val="00CC64CB"/>
    <w:rsid w:val="00CC6EA5"/>
    <w:rsid w:val="00CC71AC"/>
    <w:rsid w:val="00CD19E9"/>
    <w:rsid w:val="00CD2415"/>
    <w:rsid w:val="00CD369C"/>
    <w:rsid w:val="00CD3EA9"/>
    <w:rsid w:val="00CD4575"/>
    <w:rsid w:val="00CD665A"/>
    <w:rsid w:val="00CD6F2C"/>
    <w:rsid w:val="00CD7F76"/>
    <w:rsid w:val="00CE052A"/>
    <w:rsid w:val="00CE1241"/>
    <w:rsid w:val="00CE3F77"/>
    <w:rsid w:val="00CE4BF0"/>
    <w:rsid w:val="00CE5330"/>
    <w:rsid w:val="00CE5CB4"/>
    <w:rsid w:val="00CE772B"/>
    <w:rsid w:val="00CF08FD"/>
    <w:rsid w:val="00CF1DC7"/>
    <w:rsid w:val="00CF4413"/>
    <w:rsid w:val="00CF68E6"/>
    <w:rsid w:val="00D00696"/>
    <w:rsid w:val="00D01932"/>
    <w:rsid w:val="00D02B13"/>
    <w:rsid w:val="00D03CA2"/>
    <w:rsid w:val="00D04796"/>
    <w:rsid w:val="00D057F4"/>
    <w:rsid w:val="00D15AD7"/>
    <w:rsid w:val="00D160BD"/>
    <w:rsid w:val="00D16433"/>
    <w:rsid w:val="00D20962"/>
    <w:rsid w:val="00D20ADA"/>
    <w:rsid w:val="00D20BEA"/>
    <w:rsid w:val="00D312B9"/>
    <w:rsid w:val="00D32442"/>
    <w:rsid w:val="00D32FCA"/>
    <w:rsid w:val="00D3329A"/>
    <w:rsid w:val="00D34D2D"/>
    <w:rsid w:val="00D35BFD"/>
    <w:rsid w:val="00D36962"/>
    <w:rsid w:val="00D373E3"/>
    <w:rsid w:val="00D4012A"/>
    <w:rsid w:val="00D404AE"/>
    <w:rsid w:val="00D44CB2"/>
    <w:rsid w:val="00D45209"/>
    <w:rsid w:val="00D46717"/>
    <w:rsid w:val="00D47032"/>
    <w:rsid w:val="00D5097F"/>
    <w:rsid w:val="00D5299D"/>
    <w:rsid w:val="00D54284"/>
    <w:rsid w:val="00D55DA6"/>
    <w:rsid w:val="00D568CF"/>
    <w:rsid w:val="00D56D3F"/>
    <w:rsid w:val="00D57A78"/>
    <w:rsid w:val="00D64982"/>
    <w:rsid w:val="00D65107"/>
    <w:rsid w:val="00D677A6"/>
    <w:rsid w:val="00D70427"/>
    <w:rsid w:val="00D705D8"/>
    <w:rsid w:val="00D70759"/>
    <w:rsid w:val="00D7108A"/>
    <w:rsid w:val="00D71F6A"/>
    <w:rsid w:val="00D730A3"/>
    <w:rsid w:val="00D74F18"/>
    <w:rsid w:val="00D8029F"/>
    <w:rsid w:val="00D803E5"/>
    <w:rsid w:val="00D807CB"/>
    <w:rsid w:val="00D817E6"/>
    <w:rsid w:val="00D81F6D"/>
    <w:rsid w:val="00D83533"/>
    <w:rsid w:val="00D83541"/>
    <w:rsid w:val="00D85074"/>
    <w:rsid w:val="00D85200"/>
    <w:rsid w:val="00D870A0"/>
    <w:rsid w:val="00D910A2"/>
    <w:rsid w:val="00D91C27"/>
    <w:rsid w:val="00D9242C"/>
    <w:rsid w:val="00D95141"/>
    <w:rsid w:val="00DA0500"/>
    <w:rsid w:val="00DA09C2"/>
    <w:rsid w:val="00DA1C82"/>
    <w:rsid w:val="00DA36BC"/>
    <w:rsid w:val="00DA3D69"/>
    <w:rsid w:val="00DA3EB3"/>
    <w:rsid w:val="00DA489A"/>
    <w:rsid w:val="00DA6124"/>
    <w:rsid w:val="00DA7BEE"/>
    <w:rsid w:val="00DA7DC9"/>
    <w:rsid w:val="00DB3FDE"/>
    <w:rsid w:val="00DB4C7E"/>
    <w:rsid w:val="00DB66D9"/>
    <w:rsid w:val="00DB6BE7"/>
    <w:rsid w:val="00DC03A5"/>
    <w:rsid w:val="00DC0C82"/>
    <w:rsid w:val="00DC0F55"/>
    <w:rsid w:val="00DC4E23"/>
    <w:rsid w:val="00DD0AAE"/>
    <w:rsid w:val="00DD3A1F"/>
    <w:rsid w:val="00DD3FF0"/>
    <w:rsid w:val="00DD4298"/>
    <w:rsid w:val="00DD55CD"/>
    <w:rsid w:val="00DD569A"/>
    <w:rsid w:val="00DD5C2D"/>
    <w:rsid w:val="00DD7625"/>
    <w:rsid w:val="00DE09B9"/>
    <w:rsid w:val="00DE52BA"/>
    <w:rsid w:val="00DE616B"/>
    <w:rsid w:val="00DF0D68"/>
    <w:rsid w:val="00DF0DED"/>
    <w:rsid w:val="00DF0EE0"/>
    <w:rsid w:val="00DF4CD5"/>
    <w:rsid w:val="00DF509D"/>
    <w:rsid w:val="00DF6847"/>
    <w:rsid w:val="00DF6E64"/>
    <w:rsid w:val="00DF6F94"/>
    <w:rsid w:val="00E0023E"/>
    <w:rsid w:val="00E004D4"/>
    <w:rsid w:val="00E012A9"/>
    <w:rsid w:val="00E0133A"/>
    <w:rsid w:val="00E02ACD"/>
    <w:rsid w:val="00E05769"/>
    <w:rsid w:val="00E12C2E"/>
    <w:rsid w:val="00E12E9B"/>
    <w:rsid w:val="00E1389B"/>
    <w:rsid w:val="00E1478B"/>
    <w:rsid w:val="00E14A0C"/>
    <w:rsid w:val="00E16B66"/>
    <w:rsid w:val="00E1794F"/>
    <w:rsid w:val="00E2020A"/>
    <w:rsid w:val="00E24770"/>
    <w:rsid w:val="00E3085A"/>
    <w:rsid w:val="00E30920"/>
    <w:rsid w:val="00E31BB7"/>
    <w:rsid w:val="00E3258F"/>
    <w:rsid w:val="00E32E57"/>
    <w:rsid w:val="00E365A6"/>
    <w:rsid w:val="00E377EB"/>
    <w:rsid w:val="00E37F9F"/>
    <w:rsid w:val="00E40EA3"/>
    <w:rsid w:val="00E41B76"/>
    <w:rsid w:val="00E43E67"/>
    <w:rsid w:val="00E447EA"/>
    <w:rsid w:val="00E477AE"/>
    <w:rsid w:val="00E47D45"/>
    <w:rsid w:val="00E51A7A"/>
    <w:rsid w:val="00E52BE6"/>
    <w:rsid w:val="00E52CD7"/>
    <w:rsid w:val="00E530E5"/>
    <w:rsid w:val="00E53F86"/>
    <w:rsid w:val="00E562B5"/>
    <w:rsid w:val="00E56683"/>
    <w:rsid w:val="00E56C89"/>
    <w:rsid w:val="00E575D5"/>
    <w:rsid w:val="00E57943"/>
    <w:rsid w:val="00E62E83"/>
    <w:rsid w:val="00E6586B"/>
    <w:rsid w:val="00E65AEC"/>
    <w:rsid w:val="00E669E2"/>
    <w:rsid w:val="00E67CFE"/>
    <w:rsid w:val="00E720F2"/>
    <w:rsid w:val="00E72E31"/>
    <w:rsid w:val="00E7320A"/>
    <w:rsid w:val="00E73610"/>
    <w:rsid w:val="00E76981"/>
    <w:rsid w:val="00E80557"/>
    <w:rsid w:val="00E80A2C"/>
    <w:rsid w:val="00E82DB7"/>
    <w:rsid w:val="00E83A1F"/>
    <w:rsid w:val="00E84EE5"/>
    <w:rsid w:val="00E85F5F"/>
    <w:rsid w:val="00E860AA"/>
    <w:rsid w:val="00E91DE9"/>
    <w:rsid w:val="00E92205"/>
    <w:rsid w:val="00E927FE"/>
    <w:rsid w:val="00E92B5D"/>
    <w:rsid w:val="00E936F0"/>
    <w:rsid w:val="00E950E2"/>
    <w:rsid w:val="00E9577A"/>
    <w:rsid w:val="00E96961"/>
    <w:rsid w:val="00E96EB8"/>
    <w:rsid w:val="00E977DE"/>
    <w:rsid w:val="00EA60C6"/>
    <w:rsid w:val="00EB07AB"/>
    <w:rsid w:val="00EB17E3"/>
    <w:rsid w:val="00EB1C7B"/>
    <w:rsid w:val="00EB29D4"/>
    <w:rsid w:val="00EB3292"/>
    <w:rsid w:val="00EB4110"/>
    <w:rsid w:val="00EB4188"/>
    <w:rsid w:val="00EB43DE"/>
    <w:rsid w:val="00EB4E20"/>
    <w:rsid w:val="00EB4F4B"/>
    <w:rsid w:val="00EB6228"/>
    <w:rsid w:val="00EB7438"/>
    <w:rsid w:val="00EC34EA"/>
    <w:rsid w:val="00EC3D54"/>
    <w:rsid w:val="00EC455C"/>
    <w:rsid w:val="00EC4E3C"/>
    <w:rsid w:val="00EC6760"/>
    <w:rsid w:val="00EC6A03"/>
    <w:rsid w:val="00EC7A4E"/>
    <w:rsid w:val="00ED0106"/>
    <w:rsid w:val="00ED0539"/>
    <w:rsid w:val="00ED1934"/>
    <w:rsid w:val="00ED2E8C"/>
    <w:rsid w:val="00ED3466"/>
    <w:rsid w:val="00ED3F0E"/>
    <w:rsid w:val="00ED4DCF"/>
    <w:rsid w:val="00ED7E1F"/>
    <w:rsid w:val="00EE2630"/>
    <w:rsid w:val="00EE2B66"/>
    <w:rsid w:val="00EE2ED3"/>
    <w:rsid w:val="00EE2FDB"/>
    <w:rsid w:val="00EE5CE3"/>
    <w:rsid w:val="00EE7815"/>
    <w:rsid w:val="00EF027F"/>
    <w:rsid w:val="00EF08C6"/>
    <w:rsid w:val="00EF0C27"/>
    <w:rsid w:val="00EF1115"/>
    <w:rsid w:val="00EF1BFD"/>
    <w:rsid w:val="00EF1C70"/>
    <w:rsid w:val="00EF2E9C"/>
    <w:rsid w:val="00EF3E1E"/>
    <w:rsid w:val="00EF506E"/>
    <w:rsid w:val="00EF53FD"/>
    <w:rsid w:val="00EF628E"/>
    <w:rsid w:val="00EF7DA1"/>
    <w:rsid w:val="00F001DF"/>
    <w:rsid w:val="00F009B6"/>
    <w:rsid w:val="00F01F43"/>
    <w:rsid w:val="00F03419"/>
    <w:rsid w:val="00F05554"/>
    <w:rsid w:val="00F06930"/>
    <w:rsid w:val="00F11065"/>
    <w:rsid w:val="00F11646"/>
    <w:rsid w:val="00F11885"/>
    <w:rsid w:val="00F127FE"/>
    <w:rsid w:val="00F13D25"/>
    <w:rsid w:val="00F20303"/>
    <w:rsid w:val="00F20D8B"/>
    <w:rsid w:val="00F21EA8"/>
    <w:rsid w:val="00F223F1"/>
    <w:rsid w:val="00F24992"/>
    <w:rsid w:val="00F26ABF"/>
    <w:rsid w:val="00F27240"/>
    <w:rsid w:val="00F30922"/>
    <w:rsid w:val="00F31D94"/>
    <w:rsid w:val="00F32E55"/>
    <w:rsid w:val="00F33A3A"/>
    <w:rsid w:val="00F34476"/>
    <w:rsid w:val="00F351FE"/>
    <w:rsid w:val="00F35CDA"/>
    <w:rsid w:val="00F35FE0"/>
    <w:rsid w:val="00F365F5"/>
    <w:rsid w:val="00F37398"/>
    <w:rsid w:val="00F413EC"/>
    <w:rsid w:val="00F41FCC"/>
    <w:rsid w:val="00F43612"/>
    <w:rsid w:val="00F468A9"/>
    <w:rsid w:val="00F469A8"/>
    <w:rsid w:val="00F47D1E"/>
    <w:rsid w:val="00F509C9"/>
    <w:rsid w:val="00F5175A"/>
    <w:rsid w:val="00F51B9E"/>
    <w:rsid w:val="00F5226E"/>
    <w:rsid w:val="00F53CAD"/>
    <w:rsid w:val="00F558AD"/>
    <w:rsid w:val="00F562AB"/>
    <w:rsid w:val="00F602FB"/>
    <w:rsid w:val="00F619AF"/>
    <w:rsid w:val="00F61F59"/>
    <w:rsid w:val="00F62536"/>
    <w:rsid w:val="00F625B3"/>
    <w:rsid w:val="00F6261C"/>
    <w:rsid w:val="00F63072"/>
    <w:rsid w:val="00F63299"/>
    <w:rsid w:val="00F653CC"/>
    <w:rsid w:val="00F70C17"/>
    <w:rsid w:val="00F70EF0"/>
    <w:rsid w:val="00F71502"/>
    <w:rsid w:val="00F73852"/>
    <w:rsid w:val="00F75141"/>
    <w:rsid w:val="00F75194"/>
    <w:rsid w:val="00F76DAC"/>
    <w:rsid w:val="00F77283"/>
    <w:rsid w:val="00F81211"/>
    <w:rsid w:val="00F81780"/>
    <w:rsid w:val="00F81EAF"/>
    <w:rsid w:val="00F8219B"/>
    <w:rsid w:val="00F825C4"/>
    <w:rsid w:val="00F843BC"/>
    <w:rsid w:val="00F84FC6"/>
    <w:rsid w:val="00F8534C"/>
    <w:rsid w:val="00F8618A"/>
    <w:rsid w:val="00F873E4"/>
    <w:rsid w:val="00F90BC4"/>
    <w:rsid w:val="00F926CB"/>
    <w:rsid w:val="00F93759"/>
    <w:rsid w:val="00F946B0"/>
    <w:rsid w:val="00F96BBE"/>
    <w:rsid w:val="00F97B7F"/>
    <w:rsid w:val="00F97E15"/>
    <w:rsid w:val="00FA0768"/>
    <w:rsid w:val="00FA26FD"/>
    <w:rsid w:val="00FA7536"/>
    <w:rsid w:val="00FB0218"/>
    <w:rsid w:val="00FB1751"/>
    <w:rsid w:val="00FB4E07"/>
    <w:rsid w:val="00FB7C43"/>
    <w:rsid w:val="00FC01A0"/>
    <w:rsid w:val="00FC38D2"/>
    <w:rsid w:val="00FC4153"/>
    <w:rsid w:val="00FC422E"/>
    <w:rsid w:val="00FC4E69"/>
    <w:rsid w:val="00FC7EA9"/>
    <w:rsid w:val="00FD020E"/>
    <w:rsid w:val="00FD0D0E"/>
    <w:rsid w:val="00FD0F7F"/>
    <w:rsid w:val="00FD18C1"/>
    <w:rsid w:val="00FD2A71"/>
    <w:rsid w:val="00FD3893"/>
    <w:rsid w:val="00FD5F63"/>
    <w:rsid w:val="00FD61EE"/>
    <w:rsid w:val="00FD66D0"/>
    <w:rsid w:val="00FD7C2B"/>
    <w:rsid w:val="00FE2CB3"/>
    <w:rsid w:val="00FE3CBE"/>
    <w:rsid w:val="00FE3D4F"/>
    <w:rsid w:val="00FE565A"/>
    <w:rsid w:val="00FE58EC"/>
    <w:rsid w:val="00FE5A1A"/>
    <w:rsid w:val="00FE6338"/>
    <w:rsid w:val="00FE651A"/>
    <w:rsid w:val="00FE7204"/>
    <w:rsid w:val="00FF15B9"/>
    <w:rsid w:val="00FF2058"/>
    <w:rsid w:val="00FF22B5"/>
    <w:rsid w:val="00FF23AB"/>
    <w:rsid w:val="00FF2749"/>
    <w:rsid w:val="00FF2B01"/>
    <w:rsid w:val="00FF2F7B"/>
    <w:rsid w:val="00FF38AB"/>
    <w:rsid w:val="00FF3B96"/>
    <w:rsid w:val="00FF5076"/>
    <w:rsid w:val="00FF54E8"/>
    <w:rsid w:val="00FF5BEF"/>
    <w:rsid w:val="15A38B66"/>
    <w:rsid w:val="4A4B10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5F54E"/>
  <w15:docId w15:val="{0F14801E-1E52-49FE-B203-7F56BD5DA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94C"/>
  </w:style>
  <w:style w:type="paragraph" w:styleId="Heading1">
    <w:name w:val="heading 1"/>
    <w:basedOn w:val="Normal"/>
    <w:next w:val="Normal"/>
    <w:link w:val="Heading1Char"/>
    <w:uiPriority w:val="9"/>
    <w:qFormat/>
    <w:pPr>
      <w:keepNext/>
      <w:jc w:val="center"/>
      <w:outlineLvl w:val="0"/>
    </w:pPr>
    <w:rPr>
      <w:b/>
      <w:u w:val="single"/>
    </w:rPr>
  </w:style>
  <w:style w:type="paragraph" w:styleId="Heading2">
    <w:name w:val="heading 2"/>
    <w:basedOn w:val="Normal"/>
    <w:next w:val="Normal"/>
    <w:link w:val="Heading2Char"/>
    <w:uiPriority w:val="9"/>
    <w:semiHidden/>
    <w:unhideWhenUsed/>
    <w:qFormat/>
    <w:pPr>
      <w:keepNext/>
      <w:keepLines/>
      <w:spacing w:before="40"/>
      <w:outlineLvl w:val="1"/>
    </w:pPr>
    <w:rPr>
      <w:rFonts w:ascii="Play" w:eastAsia="Play" w:hAnsi="Play" w:cs="Play"/>
      <w:color w:val="0F476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Play" w:eastAsia="Play" w:hAnsi="Play" w:cs="Play"/>
      <w:color w:val="0A2F4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1F4DA0"/>
      <w:u w:val="single"/>
    </w:rPr>
  </w:style>
  <w:style w:type="character" w:styleId="FollowedHyperlink">
    <w:name w:val="FollowedHyperlink"/>
    <w:basedOn w:val="DefaultParagraphFont"/>
    <w:uiPriority w:val="99"/>
    <w:semiHidden/>
    <w:unhideWhenUsed/>
    <w:rPr>
      <w:color w:val="954F72"/>
      <w:u w:val="single"/>
    </w:rPr>
  </w:style>
  <w:style w:type="character" w:customStyle="1" w:styleId="Heading1Char">
    <w:name w:val="Heading 1 Char"/>
    <w:basedOn w:val="DefaultParagraphFont"/>
    <w:link w:val="Heading1"/>
    <w:uiPriority w:val="9"/>
    <w:rPr>
      <w:rFonts w:ascii="Times New Roman" w:hAnsi="Times New Roman" w:cs="Times New Roman" w:hint="default"/>
      <w:b/>
      <w:bCs/>
      <w:u w:val="single"/>
    </w:rPr>
  </w:style>
  <w:style w:type="paragraph" w:customStyle="1" w:styleId="msonormal0">
    <w:name w:val="msonormal"/>
    <w:basedOn w:val="Normal"/>
    <w:pPr>
      <w:spacing w:before="100" w:beforeAutospacing="1" w:after="100" w:afterAutospacing="1"/>
    </w:pPr>
    <w:rPr>
      <w:sz w:val="24"/>
      <w:szCs w:val="24"/>
    </w:rPr>
  </w:style>
  <w:style w:type="paragraph" w:styleId="ListParagraph">
    <w:name w:val="List Paragraph"/>
    <w:basedOn w:val="Normal"/>
    <w:uiPriority w:val="34"/>
    <w:qFormat/>
    <w:pPr>
      <w:ind w:left="720"/>
    </w:pPr>
  </w:style>
  <w:style w:type="paragraph" w:customStyle="1" w:styleId="msolistparagraphcxspfirst">
    <w:name w:val="msolistparagraphcxspfirst"/>
    <w:basedOn w:val="Normal"/>
    <w:pPr>
      <w:ind w:left="720"/>
    </w:pPr>
  </w:style>
  <w:style w:type="paragraph" w:customStyle="1" w:styleId="msolistparagraphcxspmiddle">
    <w:name w:val="msolistparagraphcxspmiddle"/>
    <w:basedOn w:val="Normal"/>
    <w:pPr>
      <w:ind w:left="720"/>
    </w:pPr>
  </w:style>
  <w:style w:type="paragraph" w:customStyle="1" w:styleId="msolistparagraphcxsplast">
    <w:name w:val="msolistparagraphcxsplast"/>
    <w:basedOn w:val="Normal"/>
    <w:pPr>
      <w:ind w:left="720"/>
    </w:pPr>
  </w:style>
  <w:style w:type="paragraph" w:customStyle="1" w:styleId="paragraph">
    <w:name w:val="paragraph"/>
    <w:basedOn w:val="Normal"/>
    <w:pPr>
      <w:spacing w:before="100" w:beforeAutospacing="1" w:after="100" w:afterAutospacing="1"/>
    </w:pPr>
    <w:rPr>
      <w:sz w:val="24"/>
      <w:szCs w:val="24"/>
    </w:rPr>
  </w:style>
  <w:style w:type="paragraph" w:customStyle="1" w:styleId="msopapdefault">
    <w:name w:val="msopapdefault"/>
    <w:basedOn w:val="Normal"/>
    <w:pPr>
      <w:spacing w:before="100" w:beforeAutospacing="1" w:after="160" w:line="256" w:lineRule="auto"/>
    </w:pPr>
    <w:rPr>
      <w:sz w:val="24"/>
      <w:szCs w:val="24"/>
    </w:rPr>
  </w:style>
  <w:style w:type="character" w:customStyle="1" w:styleId="normaltextrun">
    <w:name w:val="normaltextrun"/>
    <w:basedOn w:val="DefaultParagraphFont"/>
  </w:style>
  <w:style w:type="character" w:customStyle="1" w:styleId="eop">
    <w:name w:val="eop"/>
    <w:basedOn w:val="DefaultParagraphFont"/>
  </w:style>
  <w:style w:type="table" w:styleId="TableGrid">
    <w:name w:val="Table Grid"/>
    <w:basedOn w:val="TableNormal"/>
    <w:uiPriority w:val="59"/>
    <w:rsid w:val="00600EA5"/>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00EA5"/>
    <w:rPr>
      <w:color w:val="605E5C"/>
      <w:shd w:val="clear" w:color="auto" w:fill="E1DFDD"/>
    </w:rPr>
  </w:style>
  <w:style w:type="character" w:customStyle="1" w:styleId="Heading2Char">
    <w:name w:val="Heading 2 Char"/>
    <w:basedOn w:val="DefaultParagraphFont"/>
    <w:link w:val="Heading2"/>
    <w:uiPriority w:val="9"/>
    <w:semiHidden/>
    <w:rsid w:val="00C833A6"/>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semiHidden/>
    <w:rsid w:val="00B1710C"/>
    <w:rPr>
      <w:rFonts w:asciiTheme="majorHAnsi" w:eastAsiaTheme="majorEastAsia" w:hAnsiTheme="majorHAnsi" w:cstheme="majorBidi"/>
      <w:color w:val="0A2F40" w:themeColor="accent1" w:themeShade="7F"/>
      <w:sz w:val="24"/>
      <w:szCs w:val="24"/>
    </w:rPr>
  </w:style>
  <w:style w:type="paragraph" w:styleId="PlainText">
    <w:name w:val="Plain Text"/>
    <w:basedOn w:val="Normal"/>
    <w:link w:val="PlainTextChar"/>
    <w:uiPriority w:val="99"/>
    <w:semiHidden/>
    <w:unhideWhenUsed/>
    <w:rsid w:val="009F5509"/>
    <w:rPr>
      <w:rFonts w:ascii="Consolas" w:hAnsi="Consolas"/>
      <w:sz w:val="21"/>
      <w:szCs w:val="21"/>
    </w:rPr>
  </w:style>
  <w:style w:type="character" w:customStyle="1" w:styleId="PlainTextChar">
    <w:name w:val="Plain Text Char"/>
    <w:basedOn w:val="DefaultParagraphFont"/>
    <w:link w:val="PlainText"/>
    <w:uiPriority w:val="99"/>
    <w:semiHidden/>
    <w:rsid w:val="009F5509"/>
    <w:rPr>
      <w:rFonts w:ascii="Consolas" w:eastAsiaTheme="minorEastAsia" w:hAnsi="Consolas"/>
      <w:sz w:val="21"/>
      <w:szCs w:val="21"/>
    </w:rPr>
  </w:style>
  <w:style w:type="paragraph" w:styleId="NormalWeb">
    <w:name w:val="Normal (Web)"/>
    <w:basedOn w:val="Normal"/>
    <w:uiPriority w:val="99"/>
    <w:semiHidden/>
    <w:unhideWhenUsed/>
    <w:rsid w:val="009606DF"/>
    <w:rPr>
      <w:sz w:val="24"/>
      <w:szCs w:val="24"/>
    </w:rPr>
  </w:style>
  <w:style w:type="character" w:styleId="Emphasis">
    <w:name w:val="Emphasis"/>
    <w:basedOn w:val="DefaultParagraphFont"/>
    <w:uiPriority w:val="20"/>
    <w:qFormat/>
    <w:rsid w:val="00C707A5"/>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Bullet2">
    <w:name w:val="List Bullet 2"/>
    <w:basedOn w:val="Normal"/>
    <w:uiPriority w:val="99"/>
    <w:unhideWhenUsed/>
    <w:rsid w:val="00FF2B01"/>
    <w:pPr>
      <w:numPr>
        <w:numId w:val="3"/>
      </w:numPr>
      <w:spacing w:after="200" w:line="276" w:lineRule="auto"/>
      <w:ind w:left="0" w:firstLine="0"/>
      <w:contextualSpacing/>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hyperlink" Target="https://publicaccess.eastsuffolk.gov.uk/online-applications/"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FD398F0BE28640A2AA37013686C37E" ma:contentTypeVersion="14" ma:contentTypeDescription="Create a new document." ma:contentTypeScope="" ma:versionID="8adbb4a7f79e9d9a40ae577c57577930">
  <xsd:schema xmlns:xsd="http://www.w3.org/2001/XMLSchema" xmlns:xs="http://www.w3.org/2001/XMLSchema" xmlns:p="http://schemas.microsoft.com/office/2006/metadata/properties" xmlns:ns2="5c17aa62-dbe1-4fd3-b915-ce36a41f5d63" xmlns:ns3="346e1ed9-8544-48b9-a8a4-3fa0c55e544c" targetNamespace="http://schemas.microsoft.com/office/2006/metadata/properties" ma:root="true" ma:fieldsID="622e25b4d513f4b937923e0205e5fd5f" ns2:_="" ns3:_="">
    <xsd:import namespace="5c17aa62-dbe1-4fd3-b915-ce36a41f5d63"/>
    <xsd:import namespace="346e1ed9-8544-48b9-a8a4-3fa0c55e544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7aa62-dbe1-4fd3-b915-ce36a41f5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8db4bf0-bd4f-46d8-b4dd-971fec0ee8d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6e1ed9-8544-48b9-a8a4-3fa0c55e544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934a34-c594-49e1-9540-37c47913f218}" ma:internalName="TaxCatchAll" ma:showField="CatchAllData" ma:web="346e1ed9-8544-48b9-a8a4-3fa0c55e544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c17aa62-dbe1-4fd3-b915-ce36a41f5d63">
      <Terms xmlns="http://schemas.microsoft.com/office/infopath/2007/PartnerControls"/>
    </lcf76f155ced4ddcb4097134ff3c332f>
    <TaxCatchAll xmlns="346e1ed9-8544-48b9-a8a4-3fa0c55e54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5tHFW1XWB2ULBO5f3z3415+ahg==">CgMxLjAyDmguOWNvNXZocTB0dzFtOAByITFZNnYtZEhaN0JMMHBoRmQyZm5lMlNjbUZVLUFTdktUcg==</go:docsCustomData>
</go:gDocsCustomXmlDataStorage>
</file>

<file path=customXml/itemProps1.xml><?xml version="1.0" encoding="utf-8"?>
<ds:datastoreItem xmlns:ds="http://schemas.openxmlformats.org/officeDocument/2006/customXml" ds:itemID="{FA3B3C4E-BA9E-440E-8B96-311284C59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7aa62-dbe1-4fd3-b915-ce36a41f5d63"/>
    <ds:schemaRef ds:uri="346e1ed9-8544-48b9-a8a4-3fa0c55e54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27B3AF-44E3-49A8-8969-B2A9CA2CA552}">
  <ds:schemaRefs>
    <ds:schemaRef ds:uri="http://schemas.microsoft.com/office/2006/metadata/properties"/>
    <ds:schemaRef ds:uri="http://schemas.microsoft.com/office/infopath/2007/PartnerControls"/>
    <ds:schemaRef ds:uri="5c17aa62-dbe1-4fd3-b915-ce36a41f5d63"/>
    <ds:schemaRef ds:uri="346e1ed9-8544-48b9-a8a4-3fa0c55e544c"/>
  </ds:schemaRefs>
</ds:datastoreItem>
</file>

<file path=customXml/itemProps3.xml><?xml version="1.0" encoding="utf-8"?>
<ds:datastoreItem xmlns:ds="http://schemas.openxmlformats.org/officeDocument/2006/customXml" ds:itemID="{4C8B19C7-63E9-48DF-8CA4-B40DC4025EF7}">
  <ds:schemaRefs>
    <ds:schemaRef ds:uri="http://schemas.microsoft.com/sharepoint/v3/contenttype/forms"/>
  </ds:schemaRefs>
</ds:datastoreItem>
</file>

<file path=customXml/itemProps4.xml><?xml version="1.0" encoding="utf-8"?>
<ds:datastoreItem xmlns:ds="http://schemas.openxmlformats.org/officeDocument/2006/customXml" ds:itemID="{FF8BFEE4-9BEC-4F37-BFC8-CE01CEC863E4}">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3235</Words>
  <Characters>18248</Characters>
  <Application>Microsoft Office Word</Application>
  <DocSecurity>0</DocSecurity>
  <Lines>493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21257</CharactersWithSpaces>
  <SharedDoc>false</SharedDoc>
  <HLinks>
    <vt:vector size="30" baseType="variant">
      <vt:variant>
        <vt:i4>5963786</vt:i4>
      </vt:variant>
      <vt:variant>
        <vt:i4>12</vt:i4>
      </vt:variant>
      <vt:variant>
        <vt:i4>0</vt:i4>
      </vt:variant>
      <vt:variant>
        <vt:i4>5</vt:i4>
      </vt:variant>
      <vt:variant>
        <vt:lpwstr>https://publicaccess.eastsuffolk.gov.uk/online-applications/applicationDetails.do?activeTab=summary&amp;keyVal=T8LPN1QXG6E00&amp;prevPage=inTray</vt:lpwstr>
      </vt:variant>
      <vt:variant>
        <vt:lpwstr/>
      </vt:variant>
      <vt:variant>
        <vt:i4>4259923</vt:i4>
      </vt:variant>
      <vt:variant>
        <vt:i4>9</vt:i4>
      </vt:variant>
      <vt:variant>
        <vt:i4>0</vt:i4>
      </vt:variant>
      <vt:variant>
        <vt:i4>5</vt:i4>
      </vt:variant>
      <vt:variant>
        <vt:lpwstr>https://publicaccess.eastsuffolk.gov.uk/online-applications/applicationDetails.do?activeTab=summary&amp;keyVal=TA6XS9QX06O00&amp;prevPage=inTray</vt:lpwstr>
      </vt:variant>
      <vt:variant>
        <vt:lpwstr/>
      </vt:variant>
      <vt:variant>
        <vt:i4>6160454</vt:i4>
      </vt:variant>
      <vt:variant>
        <vt:i4>6</vt:i4>
      </vt:variant>
      <vt:variant>
        <vt:i4>0</vt:i4>
      </vt:variant>
      <vt:variant>
        <vt:i4>5</vt:i4>
      </vt:variant>
      <vt:variant>
        <vt:lpwstr>https://publicaccess.eastsuffolk.gov.uk/online-applications/applicationDetails.do?activeTab=summary&amp;keyVal=T5M5GVQXMUB00&amp;prevPage=inTray</vt:lpwstr>
      </vt:variant>
      <vt:variant>
        <vt:lpwstr/>
      </vt:variant>
      <vt:variant>
        <vt:i4>4980744</vt:i4>
      </vt:variant>
      <vt:variant>
        <vt:i4>3</vt:i4>
      </vt:variant>
      <vt:variant>
        <vt:i4>0</vt:i4>
      </vt:variant>
      <vt:variant>
        <vt:i4>5</vt:i4>
      </vt:variant>
      <vt:variant>
        <vt:lpwstr>https://publicaccess.eastsuffolk.gov.uk/online-applications/applicationDetails.do?activeTab=summary&amp;keyVal=TANEG3QXGZY00&amp;prevPage=inTray</vt:lpwstr>
      </vt:variant>
      <vt:variant>
        <vt:lpwstr/>
      </vt:variant>
      <vt:variant>
        <vt:i4>65629</vt:i4>
      </vt:variant>
      <vt:variant>
        <vt:i4>0</vt:i4>
      </vt:variant>
      <vt:variant>
        <vt:i4>0</vt:i4>
      </vt:variant>
      <vt:variant>
        <vt:i4>5</vt:i4>
      </vt:variant>
      <vt:variant>
        <vt:lpwstr>https://publicaccess.eastsuffolk.gov.uk/online-applications/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Kemp</dc:creator>
  <cp:keywords/>
  <cp:lastModifiedBy>Caroline Rinder</cp:lastModifiedBy>
  <cp:revision>26</cp:revision>
  <cp:lastPrinted>2026-02-12T06:54:00Z</cp:lastPrinted>
  <dcterms:created xsi:type="dcterms:W3CDTF">2026-03-17T11:25:00Z</dcterms:created>
  <dcterms:modified xsi:type="dcterms:W3CDTF">2026-03-23T11:48:00Z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f7220530-3591-4682-837a-777a71f3c40a</vt:lpwstr>
  </property>
  <property fmtid="{D5CDD505-2E9C-101B-9397-08002B2CF9AE}" pid="4" name="ContentTypeId">
    <vt:lpwstr>0x010100A7FD398F0BE28640A2AA37013686C37E</vt:lpwstr>
  </property>
</Properties>
</file>